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6D7688BB" w:rsidR="002F1C4D" w:rsidRDefault="5BE09701" w:rsidP="25C6ED09">
      <w:pPr>
        <w:pStyle w:val="CRCoverPage"/>
        <w:tabs>
          <w:tab w:val="right" w:pos="9638"/>
        </w:tabs>
        <w:spacing w:after="0"/>
        <w:rPr>
          <w:rFonts w:cs="Arial"/>
          <w:b/>
          <w:bCs/>
          <w:noProof/>
          <w:sz w:val="24"/>
          <w:szCs w:val="24"/>
        </w:rPr>
      </w:pPr>
      <w:bookmarkStart w:id="0" w:name="_Hlk33110128"/>
      <w:bookmarkStart w:id="1" w:name="_Hlk520728905"/>
      <w:bookmarkEnd w:id="0"/>
      <w:r w:rsidRPr="25C6ED09">
        <w:rPr>
          <w:rFonts w:cs="Arial"/>
          <w:b/>
          <w:bCs/>
          <w:noProof/>
          <w:sz w:val="24"/>
          <w:szCs w:val="24"/>
        </w:rPr>
        <w:t>SA WG2 Meeting #</w:t>
      </w:r>
      <w:r w:rsidR="00A12673">
        <w:rPr>
          <w:rFonts w:cs="Arial"/>
          <w:b/>
          <w:bCs/>
          <w:noProof/>
          <w:sz w:val="24"/>
          <w:szCs w:val="24"/>
        </w:rPr>
        <w:t>1</w:t>
      </w:r>
      <w:r w:rsidR="00C24C25">
        <w:rPr>
          <w:rFonts w:cs="Arial"/>
          <w:b/>
          <w:bCs/>
          <w:noProof/>
          <w:sz w:val="24"/>
          <w:szCs w:val="24"/>
        </w:rPr>
        <w:t>4</w:t>
      </w:r>
      <w:r w:rsidR="004A25CB">
        <w:rPr>
          <w:rFonts w:cs="Arial"/>
          <w:b/>
          <w:bCs/>
          <w:noProof/>
          <w:sz w:val="24"/>
          <w:szCs w:val="24"/>
        </w:rPr>
        <w:t>1</w:t>
      </w:r>
      <w:r w:rsidR="54B7E4ED">
        <w:rPr>
          <w:rFonts w:cs="Arial"/>
          <w:b/>
          <w:bCs/>
          <w:noProof/>
          <w:sz w:val="24"/>
          <w:szCs w:val="24"/>
        </w:rPr>
        <w:t>E</w:t>
      </w:r>
      <w:r w:rsidR="002F1C4D">
        <w:rPr>
          <w:rFonts w:cs="Arial"/>
          <w:b/>
          <w:noProof/>
          <w:sz w:val="24"/>
        </w:rPr>
        <w:tab/>
      </w:r>
      <w:r w:rsidRPr="25C6ED09">
        <w:rPr>
          <w:rFonts w:cs="Arial"/>
          <w:b/>
          <w:bCs/>
          <w:noProof/>
          <w:sz w:val="24"/>
          <w:szCs w:val="24"/>
        </w:rPr>
        <w:t>S2-</w:t>
      </w:r>
      <w:r w:rsidR="6ECAD565">
        <w:rPr>
          <w:rFonts w:cs="Arial"/>
          <w:b/>
          <w:bCs/>
          <w:noProof/>
          <w:sz w:val="24"/>
          <w:szCs w:val="24"/>
        </w:rPr>
        <w:t>200</w:t>
      </w:r>
      <w:r w:rsidR="00582FFB">
        <w:rPr>
          <w:rFonts w:cs="Arial"/>
          <w:b/>
          <w:bCs/>
          <w:noProof/>
          <w:sz w:val="24"/>
          <w:szCs w:val="24"/>
        </w:rPr>
        <w:t>7479</w:t>
      </w:r>
      <w:bookmarkStart w:id="2" w:name="_GoBack"/>
      <w:bookmarkEnd w:id="2"/>
    </w:p>
    <w:p w14:paraId="1472839F" w14:textId="535D3D7E" w:rsidR="00602CFF" w:rsidRPr="002F1C4D" w:rsidRDefault="0029048F" w:rsidP="002F1C4D">
      <w:pPr>
        <w:rPr>
          <w:rFonts w:ascii="Arial" w:hAnsi="Arial" w:cs="Arial"/>
        </w:rPr>
      </w:pPr>
      <w:r>
        <w:rPr>
          <w:rFonts w:ascii="Arial" w:hAnsi="Arial" w:cs="Arial"/>
          <w:b/>
          <w:bCs/>
          <w:noProof/>
          <w:sz w:val="24"/>
          <w:szCs w:val="24"/>
        </w:rPr>
        <w:t>1</w:t>
      </w:r>
      <w:r w:rsidR="004A25CB">
        <w:rPr>
          <w:rFonts w:ascii="Arial" w:hAnsi="Arial" w:cs="Arial"/>
          <w:b/>
          <w:bCs/>
          <w:noProof/>
          <w:sz w:val="24"/>
          <w:szCs w:val="24"/>
        </w:rPr>
        <w:t>2</w:t>
      </w:r>
      <w:r w:rsidR="00C24C25">
        <w:rPr>
          <w:rFonts w:ascii="Arial" w:hAnsi="Arial" w:cs="Arial"/>
          <w:b/>
          <w:bCs/>
          <w:noProof/>
          <w:sz w:val="24"/>
          <w:szCs w:val="24"/>
        </w:rPr>
        <w:t xml:space="preserve"> </w:t>
      </w:r>
      <w:r w:rsidR="004A25CB">
        <w:rPr>
          <w:rFonts w:ascii="Arial" w:hAnsi="Arial" w:cs="Arial"/>
          <w:b/>
          <w:bCs/>
          <w:noProof/>
          <w:sz w:val="24"/>
          <w:szCs w:val="24"/>
        </w:rPr>
        <w:t>October</w:t>
      </w:r>
      <w:r w:rsidR="7D6E791D" w:rsidRPr="45DF980C">
        <w:rPr>
          <w:rFonts w:ascii="Arial" w:hAnsi="Arial" w:cs="Arial"/>
          <w:b/>
          <w:bCs/>
          <w:noProof/>
          <w:sz w:val="24"/>
          <w:szCs w:val="24"/>
        </w:rPr>
        <w:t xml:space="preserve"> - </w:t>
      </w:r>
      <w:r>
        <w:rPr>
          <w:rFonts w:ascii="Arial" w:hAnsi="Arial" w:cs="Arial"/>
          <w:b/>
          <w:bCs/>
          <w:noProof/>
          <w:sz w:val="24"/>
          <w:szCs w:val="24"/>
        </w:rPr>
        <w:t>2</w:t>
      </w:r>
      <w:r w:rsidR="004A25CB">
        <w:rPr>
          <w:rFonts w:ascii="Arial" w:hAnsi="Arial" w:cs="Arial"/>
          <w:b/>
          <w:bCs/>
          <w:noProof/>
          <w:sz w:val="24"/>
          <w:szCs w:val="24"/>
        </w:rPr>
        <w:t>3</w:t>
      </w:r>
      <w:r w:rsidR="5BE09701" w:rsidRPr="45DF980C">
        <w:rPr>
          <w:rFonts w:ascii="Arial" w:hAnsi="Arial" w:cs="Arial"/>
          <w:b/>
          <w:bCs/>
          <w:noProof/>
          <w:sz w:val="24"/>
          <w:szCs w:val="24"/>
        </w:rPr>
        <w:t xml:space="preserve"> </w:t>
      </w:r>
      <w:r w:rsidR="004A25CB">
        <w:rPr>
          <w:rFonts w:ascii="Arial" w:hAnsi="Arial" w:cs="Arial"/>
          <w:b/>
          <w:bCs/>
          <w:noProof/>
          <w:sz w:val="24"/>
          <w:szCs w:val="24"/>
        </w:rPr>
        <w:t>October</w:t>
      </w:r>
      <w:r w:rsidR="5BE09701" w:rsidRPr="45DF980C">
        <w:rPr>
          <w:rFonts w:ascii="Arial" w:hAnsi="Arial" w:cs="Arial"/>
          <w:b/>
          <w:bCs/>
          <w:noProof/>
          <w:sz w:val="24"/>
          <w:szCs w:val="24"/>
        </w:rPr>
        <w:t xml:space="preserve"> 20</w:t>
      </w:r>
      <w:r w:rsidR="5FE21D29" w:rsidRPr="45DF980C">
        <w:rPr>
          <w:rFonts w:ascii="Arial" w:hAnsi="Arial" w:cs="Arial"/>
          <w:b/>
          <w:bCs/>
          <w:noProof/>
          <w:sz w:val="24"/>
          <w:szCs w:val="24"/>
        </w:rPr>
        <w:t>20</w:t>
      </w:r>
      <w:r w:rsidR="5BE09701" w:rsidRPr="45DF980C">
        <w:rPr>
          <w:rFonts w:ascii="Arial" w:hAnsi="Arial" w:cs="Arial"/>
          <w:b/>
          <w:bCs/>
          <w:noProof/>
          <w:sz w:val="24"/>
          <w:szCs w:val="24"/>
        </w:rPr>
        <w:t xml:space="preserve">, </w:t>
      </w:r>
      <w:r w:rsidR="6580BDD6" w:rsidRPr="45DF980C">
        <w:rPr>
          <w:rFonts w:ascii="Arial" w:hAnsi="Arial" w:cs="Arial"/>
          <w:b/>
          <w:bCs/>
          <w:noProof/>
          <w:sz w:val="24"/>
          <w:szCs w:val="24"/>
        </w:rPr>
        <w:t>Elbonia</w:t>
      </w:r>
    </w:p>
    <w:bookmarkEnd w:id="1"/>
    <w:p w14:paraId="479154D2" w14:textId="424D534B" w:rsidR="00361954" w:rsidRDefault="00602CFF" w:rsidP="00361954">
      <w:pPr>
        <w:ind w:left="2127" w:hanging="2127"/>
        <w:rPr>
          <w:rFonts w:ascii="Arial" w:hAnsi="Arial" w:cs="Arial"/>
          <w:b/>
        </w:rPr>
      </w:pPr>
      <w:r>
        <w:rPr>
          <w:rFonts w:ascii="Arial" w:hAnsi="Arial" w:cs="Arial"/>
          <w:b/>
        </w:rPr>
        <w:t>Source:</w:t>
      </w:r>
      <w:r>
        <w:rPr>
          <w:rFonts w:ascii="Arial" w:hAnsi="Arial" w:cs="Arial"/>
          <w:b/>
        </w:rPr>
        <w:tab/>
      </w:r>
      <w:r w:rsidR="00A47FEC">
        <w:rPr>
          <w:rFonts w:ascii="Arial" w:hAnsi="Arial" w:cs="Arial"/>
          <w:b/>
        </w:rPr>
        <w:t xml:space="preserve">Nokia, Nokia Shanghai </w:t>
      </w:r>
      <w:r w:rsidR="00A47FEC" w:rsidRPr="00FF3548">
        <w:rPr>
          <w:rFonts w:ascii="Arial" w:hAnsi="Arial" w:cs="Arial"/>
          <w:b/>
        </w:rPr>
        <w:t>Bell</w:t>
      </w:r>
      <w:r w:rsidR="003728A7">
        <w:rPr>
          <w:rFonts w:ascii="Arial" w:hAnsi="Arial" w:cs="Arial"/>
          <w:b/>
        </w:rPr>
        <w:t xml:space="preserve">, </w:t>
      </w:r>
      <w:r w:rsidR="003728A7" w:rsidRPr="00010F0F">
        <w:rPr>
          <w:rFonts w:ascii="Arial" w:hAnsi="Arial" w:cs="Arial"/>
          <w:b/>
        </w:rPr>
        <w:t>Samsung</w:t>
      </w:r>
      <w:r w:rsidR="00E33B8A">
        <w:rPr>
          <w:rFonts w:ascii="Arial" w:hAnsi="Arial" w:cs="Arial"/>
          <w:b/>
        </w:rPr>
        <w:t xml:space="preserve">, </w:t>
      </w:r>
      <w:r w:rsidR="003323C3">
        <w:rPr>
          <w:rFonts w:ascii="Arial" w:hAnsi="Arial" w:cs="Arial"/>
          <w:b/>
        </w:rPr>
        <w:t>NTT DOCOMO</w:t>
      </w:r>
      <w:r w:rsidR="00A47FEC">
        <w:rPr>
          <w:rFonts w:ascii="Arial" w:hAnsi="Arial" w:cs="Arial"/>
          <w:b/>
        </w:rPr>
        <w:t xml:space="preserve"> </w:t>
      </w:r>
    </w:p>
    <w:p w14:paraId="389A809E" w14:textId="4D83A5D7" w:rsidR="00602CFF" w:rsidRPr="00EA4372" w:rsidRDefault="00602CFF" w:rsidP="00602CFF">
      <w:pPr>
        <w:ind w:left="2127" w:hanging="2127"/>
        <w:rPr>
          <w:rFonts w:ascii="Arial" w:hAnsi="Arial" w:cs="Arial"/>
          <w:b/>
        </w:rPr>
      </w:pPr>
      <w:r>
        <w:rPr>
          <w:rFonts w:ascii="Arial" w:hAnsi="Arial" w:cs="Arial"/>
          <w:b/>
        </w:rPr>
        <w:t>Title:</w:t>
      </w:r>
      <w:r>
        <w:rPr>
          <w:rFonts w:ascii="Arial" w:hAnsi="Arial" w:cs="Arial"/>
          <w:b/>
        </w:rPr>
        <w:tab/>
      </w:r>
      <w:r w:rsidR="00DA19CB" w:rsidRPr="00EA4372">
        <w:rPr>
          <w:rFonts w:ascii="Arial" w:hAnsi="Arial" w:cs="Arial"/>
          <w:b/>
        </w:rPr>
        <w:t xml:space="preserve">KI#2, Evaluation: </w:t>
      </w:r>
      <w:r w:rsidR="00EA4372" w:rsidRPr="00EA4372">
        <w:rPr>
          <w:rFonts w:ascii="Arial" w:hAnsi="Arial" w:cs="Arial"/>
          <w:b/>
        </w:rPr>
        <w:t>C</w:t>
      </w:r>
      <w:r w:rsidR="00DA19CB" w:rsidRPr="00EA4372">
        <w:rPr>
          <w:rFonts w:ascii="Arial" w:hAnsi="Arial" w:cs="Arial"/>
          <w:b/>
        </w:rPr>
        <w:t>ategorization of solution</w:t>
      </w:r>
    </w:p>
    <w:p w14:paraId="1A4505D1" w14:textId="77777777" w:rsidR="00602CFF" w:rsidRDefault="00602CFF" w:rsidP="00602CFF">
      <w:pPr>
        <w:ind w:left="2127" w:hanging="2127"/>
        <w:rPr>
          <w:rFonts w:ascii="Arial" w:hAnsi="Arial" w:cs="Arial"/>
          <w:b/>
        </w:rPr>
      </w:pPr>
      <w:r w:rsidRPr="00EA4372">
        <w:rPr>
          <w:rFonts w:ascii="Arial" w:hAnsi="Arial" w:cs="Arial"/>
          <w:b/>
        </w:rPr>
        <w:t>Document for:</w:t>
      </w:r>
      <w:r w:rsidRPr="00EA4372">
        <w:rPr>
          <w:rFonts w:ascii="Arial" w:hAnsi="Arial" w:cs="Arial"/>
          <w:b/>
        </w:rPr>
        <w:tab/>
        <w:t>Discussion/Approval</w:t>
      </w:r>
    </w:p>
    <w:p w14:paraId="64FCE34A" w14:textId="7765E35E"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F003C">
        <w:rPr>
          <w:rFonts w:ascii="Arial" w:hAnsi="Arial" w:cs="Arial"/>
          <w:b/>
        </w:rPr>
        <w:t>8</w:t>
      </w:r>
      <w:r w:rsidR="00D56828">
        <w:rPr>
          <w:rFonts w:ascii="Arial" w:hAnsi="Arial" w:cs="Arial"/>
          <w:b/>
        </w:rPr>
        <w:t>.</w:t>
      </w:r>
      <w:r w:rsidR="0029048F">
        <w:rPr>
          <w:rFonts w:ascii="Arial" w:hAnsi="Arial" w:cs="Arial"/>
          <w:b/>
        </w:rPr>
        <w:t>1</w:t>
      </w:r>
    </w:p>
    <w:p w14:paraId="54A868D8" w14:textId="792D69FD"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bookmarkStart w:id="3" w:name="_Hlk32423091"/>
      <w:r w:rsidR="007A2652" w:rsidRPr="007A2652">
        <w:rPr>
          <w:rFonts w:ascii="Arial" w:hAnsi="Arial" w:cs="Arial"/>
          <w:b/>
          <w:bCs/>
        </w:rPr>
        <w:t>FS_</w:t>
      </w:r>
      <w:r w:rsidR="00071DFC">
        <w:rPr>
          <w:rFonts w:ascii="Arial" w:hAnsi="Arial" w:cs="Arial"/>
          <w:b/>
          <w:bCs/>
        </w:rPr>
        <w:t>eNA</w:t>
      </w:r>
      <w:r w:rsidR="007F003C">
        <w:rPr>
          <w:rFonts w:ascii="Arial" w:hAnsi="Arial" w:cs="Arial"/>
          <w:b/>
          <w:bCs/>
        </w:rPr>
        <w:t>_Ph2</w:t>
      </w:r>
      <w:bookmarkEnd w:id="3"/>
      <w:r w:rsidR="00FB1D41">
        <w:rPr>
          <w:rFonts w:ascii="Arial" w:hAnsi="Arial" w:cs="Arial"/>
          <w:b/>
          <w:bCs/>
        </w:rPr>
        <w:t xml:space="preserve"> / Rel-17</w:t>
      </w:r>
    </w:p>
    <w:p w14:paraId="5BCB13F0" w14:textId="4E7E1022"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054564">
        <w:rPr>
          <w:rFonts w:ascii="Arial" w:hAnsi="Arial" w:cs="Arial"/>
          <w:i/>
          <w:iCs/>
        </w:rPr>
        <w:t xml:space="preserve"> </w:t>
      </w:r>
      <w:r w:rsidR="00A47FEC">
        <w:rPr>
          <w:rFonts w:ascii="Arial" w:hAnsi="Arial" w:cs="Arial"/>
          <w:i/>
          <w:iCs/>
        </w:rPr>
        <w:t xml:space="preserve">This document </w:t>
      </w:r>
      <w:r w:rsidR="00EA4372">
        <w:rPr>
          <w:rFonts w:ascii="Arial" w:hAnsi="Arial" w:cs="Arial"/>
          <w:i/>
          <w:iCs/>
        </w:rPr>
        <w:t>proposes a categorization of solutions marked as related to Key Issue #2.</w:t>
      </w:r>
    </w:p>
    <w:p w14:paraId="72127EE8" w14:textId="78693BB4" w:rsidR="00CD43B7" w:rsidRDefault="00BC27DF" w:rsidP="002D692F">
      <w:pPr>
        <w:pStyle w:val="Heading1"/>
        <w:rPr>
          <w:lang w:eastAsia="ko-KR"/>
        </w:rPr>
      </w:pPr>
      <w:bookmarkStart w:id="4" w:name="_Hlk514274591"/>
      <w:r w:rsidRPr="004D317F">
        <w:rPr>
          <w:lang w:eastAsia="ko-KR"/>
        </w:rPr>
        <w:t>1</w:t>
      </w:r>
      <w:r w:rsidRPr="004D317F">
        <w:rPr>
          <w:lang w:eastAsia="ko-KR"/>
        </w:rPr>
        <w:tab/>
      </w:r>
      <w:bookmarkEnd w:id="4"/>
      <w:r w:rsidR="00112E12" w:rsidRPr="004D317F">
        <w:rPr>
          <w:lang w:eastAsia="ko-KR"/>
        </w:rPr>
        <w:tab/>
      </w:r>
      <w:r w:rsidR="00317360">
        <w:rPr>
          <w:lang w:eastAsia="ko-KR"/>
        </w:rPr>
        <w:t>Discussion</w:t>
      </w:r>
      <w:bookmarkStart w:id="5" w:name="_Hlk520730635"/>
    </w:p>
    <w:p w14:paraId="2ABD41D9" w14:textId="2A94816F" w:rsidR="0074130E" w:rsidRDefault="00EA4372" w:rsidP="00F53DE5">
      <w:pPr>
        <w:jc w:val="both"/>
      </w:pPr>
      <w:r>
        <w:rPr>
          <w:lang w:eastAsia="zh-CN"/>
        </w:rPr>
        <w:t>According to TR 23.700-91 V1.0.0 the following solutions are marked as being related to KI#2.</w:t>
      </w:r>
      <w:r w:rsidR="007926F0">
        <w:rPr>
          <w:lang w:eastAsia="zh-CN"/>
        </w:rPr>
        <w:t xml:space="preserve"> </w:t>
      </w:r>
      <w:r w:rsidR="007926F0" w:rsidRPr="00C0167F">
        <w:t xml:space="preserve">Several of the solutions have overlap with other KIs, in particular K#11 </w:t>
      </w:r>
      <w:r w:rsidR="007926F0" w:rsidRPr="00060066">
        <w:t>(9 solutions)</w:t>
      </w:r>
      <w:r w:rsidR="007926F0">
        <w:t xml:space="preserve"> </w:t>
      </w:r>
      <w:r w:rsidR="007926F0" w:rsidRPr="00C0167F">
        <w:t xml:space="preserve">on increasing efficiency of data collection. There are also some solutions with implications on K#1 for logical decomposition of </w:t>
      </w:r>
      <w:r w:rsidR="007926F0">
        <w:t>NWDAFs (5 solutions). These solutions are</w:t>
      </w:r>
      <w:r w:rsidR="007926F0" w:rsidRPr="00C0167F">
        <w:t xml:space="preserve"> not the subject of this discussion paper and those aspects will be addressed in K#1</w:t>
      </w:r>
      <w:r w:rsidR="007926F0">
        <w:t xml:space="preserve"> and KI#11</w:t>
      </w:r>
      <w:r w:rsidR="007926F0" w:rsidRPr="00C0167F">
        <w:t xml:space="preserve"> evaluation</w:t>
      </w:r>
      <w:r w:rsidR="007926F0">
        <w:t>s</w:t>
      </w:r>
      <w:r w:rsidR="007926F0" w:rsidRPr="00C0167F">
        <w:t xml:space="preserve"> and conclusion</w:t>
      </w:r>
      <w:r w:rsidR="007926F0">
        <w:t>s accordingly</w:t>
      </w:r>
      <w:r w:rsidR="007926F0" w:rsidRPr="00C0167F">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5"/>
        <w:gridCol w:w="284"/>
        <w:gridCol w:w="284"/>
        <w:gridCol w:w="284"/>
        <w:gridCol w:w="284"/>
        <w:gridCol w:w="284"/>
        <w:gridCol w:w="284"/>
        <w:gridCol w:w="284"/>
        <w:gridCol w:w="284"/>
        <w:gridCol w:w="284"/>
        <w:gridCol w:w="454"/>
        <w:gridCol w:w="454"/>
        <w:gridCol w:w="454"/>
        <w:gridCol w:w="454"/>
        <w:gridCol w:w="454"/>
        <w:gridCol w:w="454"/>
        <w:gridCol w:w="454"/>
        <w:gridCol w:w="454"/>
        <w:gridCol w:w="454"/>
        <w:gridCol w:w="454"/>
        <w:gridCol w:w="454"/>
        <w:gridCol w:w="454"/>
      </w:tblGrid>
      <w:tr w:rsidR="00573FD5" w14:paraId="5F925CDD" w14:textId="77777777" w:rsidTr="007926F0">
        <w:trPr>
          <w:cantSplit/>
        </w:trPr>
        <w:tc>
          <w:tcPr>
            <w:tcW w:w="1215" w:type="dxa"/>
            <w:tcBorders>
              <w:bottom w:val="nil"/>
            </w:tcBorders>
          </w:tcPr>
          <w:p w14:paraId="26179BF8" w14:textId="77777777" w:rsidR="00573FD5" w:rsidRDefault="00573FD5" w:rsidP="007926F0">
            <w:pPr>
              <w:pStyle w:val="TAH"/>
              <w:rPr>
                <w:lang w:eastAsia="zh-CN"/>
              </w:rPr>
            </w:pPr>
            <w:bookmarkStart w:id="6" w:name="_Hlk52191085"/>
            <w:r>
              <w:rPr>
                <w:lang w:eastAsia="zh-CN"/>
              </w:rPr>
              <w:t>Solutions</w:t>
            </w:r>
          </w:p>
        </w:tc>
        <w:tc>
          <w:tcPr>
            <w:tcW w:w="8004" w:type="dxa"/>
            <w:gridSpan w:val="21"/>
          </w:tcPr>
          <w:p w14:paraId="72C736E8" w14:textId="77777777" w:rsidR="00573FD5" w:rsidRDefault="00573FD5" w:rsidP="007926F0">
            <w:pPr>
              <w:pStyle w:val="TAH"/>
              <w:rPr>
                <w:lang w:eastAsia="zh-CN"/>
              </w:rPr>
            </w:pPr>
            <w:r>
              <w:rPr>
                <w:lang w:eastAsia="zh-CN"/>
              </w:rPr>
              <w:t>Key Issues</w:t>
            </w:r>
          </w:p>
        </w:tc>
      </w:tr>
      <w:tr w:rsidR="00573FD5" w14:paraId="46FE551E" w14:textId="77777777" w:rsidTr="007926F0">
        <w:trPr>
          <w:cantSplit/>
        </w:trPr>
        <w:tc>
          <w:tcPr>
            <w:tcW w:w="1215" w:type="dxa"/>
            <w:tcBorders>
              <w:top w:val="nil"/>
            </w:tcBorders>
          </w:tcPr>
          <w:p w14:paraId="0D016A6C" w14:textId="77777777" w:rsidR="00573FD5" w:rsidRDefault="00573FD5" w:rsidP="007926F0">
            <w:pPr>
              <w:pStyle w:val="TAH"/>
              <w:rPr>
                <w:lang w:eastAsia="zh-CN"/>
              </w:rPr>
            </w:pPr>
          </w:p>
        </w:tc>
        <w:tc>
          <w:tcPr>
            <w:tcW w:w="284" w:type="dxa"/>
          </w:tcPr>
          <w:p w14:paraId="0A5C6670" w14:textId="77777777" w:rsidR="00573FD5" w:rsidRDefault="00573FD5" w:rsidP="007926F0">
            <w:pPr>
              <w:pStyle w:val="TAC"/>
              <w:rPr>
                <w:lang w:eastAsia="zh-CN"/>
              </w:rPr>
            </w:pPr>
            <w:r>
              <w:rPr>
                <w:rFonts w:hint="eastAsia"/>
                <w:lang w:eastAsia="zh-CN"/>
              </w:rPr>
              <w:t>1</w:t>
            </w:r>
          </w:p>
        </w:tc>
        <w:tc>
          <w:tcPr>
            <w:tcW w:w="284" w:type="dxa"/>
          </w:tcPr>
          <w:p w14:paraId="15D288D1" w14:textId="77777777" w:rsidR="00573FD5" w:rsidRDefault="00573FD5" w:rsidP="007926F0">
            <w:pPr>
              <w:pStyle w:val="TAC"/>
              <w:rPr>
                <w:lang w:eastAsia="zh-CN"/>
              </w:rPr>
            </w:pPr>
            <w:r>
              <w:rPr>
                <w:rFonts w:hint="eastAsia"/>
                <w:lang w:eastAsia="zh-CN"/>
              </w:rPr>
              <w:t>2</w:t>
            </w:r>
          </w:p>
        </w:tc>
        <w:tc>
          <w:tcPr>
            <w:tcW w:w="284" w:type="dxa"/>
          </w:tcPr>
          <w:p w14:paraId="48D78142" w14:textId="77777777" w:rsidR="00573FD5" w:rsidRDefault="00573FD5" w:rsidP="007926F0">
            <w:pPr>
              <w:pStyle w:val="TAC"/>
              <w:rPr>
                <w:lang w:eastAsia="zh-CN"/>
              </w:rPr>
            </w:pPr>
            <w:r>
              <w:rPr>
                <w:rFonts w:hint="eastAsia"/>
                <w:lang w:eastAsia="zh-CN"/>
              </w:rPr>
              <w:t>3</w:t>
            </w:r>
          </w:p>
        </w:tc>
        <w:tc>
          <w:tcPr>
            <w:tcW w:w="284" w:type="dxa"/>
          </w:tcPr>
          <w:p w14:paraId="0E8697D2" w14:textId="77777777" w:rsidR="00573FD5" w:rsidRDefault="00573FD5" w:rsidP="007926F0">
            <w:pPr>
              <w:pStyle w:val="TAC"/>
              <w:rPr>
                <w:lang w:eastAsia="zh-CN"/>
              </w:rPr>
            </w:pPr>
            <w:r>
              <w:rPr>
                <w:rFonts w:hint="eastAsia"/>
                <w:lang w:eastAsia="zh-CN"/>
              </w:rPr>
              <w:t>4</w:t>
            </w:r>
          </w:p>
        </w:tc>
        <w:tc>
          <w:tcPr>
            <w:tcW w:w="284" w:type="dxa"/>
          </w:tcPr>
          <w:p w14:paraId="5C7B1AC5" w14:textId="77777777" w:rsidR="00573FD5" w:rsidRDefault="00573FD5" w:rsidP="007926F0">
            <w:pPr>
              <w:pStyle w:val="TAC"/>
              <w:rPr>
                <w:lang w:eastAsia="zh-CN"/>
              </w:rPr>
            </w:pPr>
            <w:r>
              <w:rPr>
                <w:rFonts w:hint="eastAsia"/>
                <w:lang w:eastAsia="zh-CN"/>
              </w:rPr>
              <w:t>5</w:t>
            </w:r>
          </w:p>
        </w:tc>
        <w:tc>
          <w:tcPr>
            <w:tcW w:w="284" w:type="dxa"/>
          </w:tcPr>
          <w:p w14:paraId="79BEDC57" w14:textId="77777777" w:rsidR="00573FD5" w:rsidRDefault="00573FD5" w:rsidP="007926F0">
            <w:pPr>
              <w:pStyle w:val="TAC"/>
              <w:rPr>
                <w:lang w:eastAsia="zh-CN"/>
              </w:rPr>
            </w:pPr>
            <w:r>
              <w:rPr>
                <w:rFonts w:hint="eastAsia"/>
                <w:lang w:eastAsia="zh-CN"/>
              </w:rPr>
              <w:t>6</w:t>
            </w:r>
          </w:p>
        </w:tc>
        <w:tc>
          <w:tcPr>
            <w:tcW w:w="284" w:type="dxa"/>
          </w:tcPr>
          <w:p w14:paraId="2A180193" w14:textId="77777777" w:rsidR="00573FD5" w:rsidRDefault="00573FD5" w:rsidP="007926F0">
            <w:pPr>
              <w:pStyle w:val="TAC"/>
              <w:rPr>
                <w:lang w:eastAsia="zh-CN"/>
              </w:rPr>
            </w:pPr>
            <w:r>
              <w:rPr>
                <w:rFonts w:hint="eastAsia"/>
                <w:lang w:eastAsia="zh-CN"/>
              </w:rPr>
              <w:t>7</w:t>
            </w:r>
          </w:p>
        </w:tc>
        <w:tc>
          <w:tcPr>
            <w:tcW w:w="284" w:type="dxa"/>
          </w:tcPr>
          <w:p w14:paraId="76012390" w14:textId="77777777" w:rsidR="00573FD5" w:rsidRDefault="00573FD5" w:rsidP="007926F0">
            <w:pPr>
              <w:pStyle w:val="TAC"/>
              <w:rPr>
                <w:lang w:eastAsia="zh-CN"/>
              </w:rPr>
            </w:pPr>
            <w:r>
              <w:rPr>
                <w:rFonts w:hint="eastAsia"/>
                <w:lang w:eastAsia="zh-CN"/>
              </w:rPr>
              <w:t>8</w:t>
            </w:r>
          </w:p>
        </w:tc>
        <w:tc>
          <w:tcPr>
            <w:tcW w:w="284" w:type="dxa"/>
          </w:tcPr>
          <w:p w14:paraId="24BE503D" w14:textId="77777777" w:rsidR="00573FD5" w:rsidRDefault="00573FD5" w:rsidP="007926F0">
            <w:pPr>
              <w:pStyle w:val="TAC"/>
              <w:rPr>
                <w:lang w:eastAsia="zh-CN"/>
              </w:rPr>
            </w:pPr>
            <w:r>
              <w:rPr>
                <w:rFonts w:hint="eastAsia"/>
                <w:lang w:eastAsia="zh-CN"/>
              </w:rPr>
              <w:t>9</w:t>
            </w:r>
          </w:p>
        </w:tc>
        <w:tc>
          <w:tcPr>
            <w:tcW w:w="454" w:type="dxa"/>
          </w:tcPr>
          <w:p w14:paraId="3418F0A1" w14:textId="77777777" w:rsidR="00573FD5" w:rsidRDefault="00573FD5" w:rsidP="007926F0">
            <w:pPr>
              <w:pStyle w:val="TAC"/>
              <w:rPr>
                <w:lang w:eastAsia="zh-CN"/>
              </w:rPr>
            </w:pPr>
            <w:r>
              <w:rPr>
                <w:rFonts w:hint="eastAsia"/>
                <w:lang w:eastAsia="zh-CN"/>
              </w:rPr>
              <w:t>1</w:t>
            </w:r>
            <w:r>
              <w:rPr>
                <w:lang w:eastAsia="zh-CN"/>
              </w:rPr>
              <w:t>0</w:t>
            </w:r>
          </w:p>
        </w:tc>
        <w:tc>
          <w:tcPr>
            <w:tcW w:w="454" w:type="dxa"/>
          </w:tcPr>
          <w:p w14:paraId="3BD41A5E" w14:textId="77777777" w:rsidR="00573FD5" w:rsidRDefault="00573FD5" w:rsidP="007926F0">
            <w:pPr>
              <w:pStyle w:val="TAC"/>
              <w:rPr>
                <w:lang w:eastAsia="zh-CN"/>
              </w:rPr>
            </w:pPr>
            <w:r>
              <w:rPr>
                <w:rFonts w:hint="eastAsia"/>
                <w:lang w:eastAsia="zh-CN"/>
              </w:rPr>
              <w:t>1</w:t>
            </w:r>
            <w:r>
              <w:rPr>
                <w:lang w:eastAsia="zh-CN"/>
              </w:rPr>
              <w:t>1</w:t>
            </w:r>
          </w:p>
        </w:tc>
        <w:tc>
          <w:tcPr>
            <w:tcW w:w="454" w:type="dxa"/>
          </w:tcPr>
          <w:p w14:paraId="530465BC" w14:textId="77777777" w:rsidR="00573FD5" w:rsidRDefault="00573FD5" w:rsidP="007926F0">
            <w:pPr>
              <w:pStyle w:val="TAC"/>
              <w:rPr>
                <w:lang w:eastAsia="zh-CN"/>
              </w:rPr>
            </w:pPr>
            <w:r>
              <w:rPr>
                <w:rFonts w:hint="eastAsia"/>
                <w:lang w:eastAsia="zh-CN"/>
              </w:rPr>
              <w:t>1</w:t>
            </w:r>
            <w:r>
              <w:rPr>
                <w:lang w:eastAsia="zh-CN"/>
              </w:rPr>
              <w:t>2</w:t>
            </w:r>
          </w:p>
        </w:tc>
        <w:tc>
          <w:tcPr>
            <w:tcW w:w="454" w:type="dxa"/>
          </w:tcPr>
          <w:p w14:paraId="6ABFB21D" w14:textId="77777777" w:rsidR="00573FD5" w:rsidRDefault="00573FD5" w:rsidP="007926F0">
            <w:pPr>
              <w:pStyle w:val="TAC"/>
              <w:rPr>
                <w:lang w:eastAsia="zh-CN"/>
              </w:rPr>
            </w:pPr>
            <w:r>
              <w:rPr>
                <w:rFonts w:hint="eastAsia"/>
                <w:lang w:eastAsia="zh-CN"/>
              </w:rPr>
              <w:t>1</w:t>
            </w:r>
            <w:r>
              <w:rPr>
                <w:lang w:eastAsia="zh-CN"/>
              </w:rPr>
              <w:t>3</w:t>
            </w:r>
          </w:p>
        </w:tc>
        <w:tc>
          <w:tcPr>
            <w:tcW w:w="454" w:type="dxa"/>
          </w:tcPr>
          <w:p w14:paraId="5720F40D" w14:textId="77777777" w:rsidR="00573FD5" w:rsidRDefault="00573FD5" w:rsidP="007926F0">
            <w:pPr>
              <w:pStyle w:val="TAC"/>
              <w:rPr>
                <w:lang w:eastAsia="zh-CN"/>
              </w:rPr>
            </w:pPr>
            <w:r>
              <w:rPr>
                <w:rFonts w:hint="eastAsia"/>
                <w:lang w:eastAsia="zh-CN"/>
              </w:rPr>
              <w:t>1</w:t>
            </w:r>
            <w:r>
              <w:rPr>
                <w:lang w:eastAsia="zh-CN"/>
              </w:rPr>
              <w:t>4</w:t>
            </w:r>
          </w:p>
        </w:tc>
        <w:tc>
          <w:tcPr>
            <w:tcW w:w="454" w:type="dxa"/>
          </w:tcPr>
          <w:p w14:paraId="263F77AF" w14:textId="77777777" w:rsidR="00573FD5" w:rsidRDefault="00573FD5" w:rsidP="007926F0">
            <w:pPr>
              <w:pStyle w:val="TAC"/>
              <w:rPr>
                <w:lang w:eastAsia="zh-CN"/>
              </w:rPr>
            </w:pPr>
            <w:r>
              <w:rPr>
                <w:rFonts w:hint="eastAsia"/>
                <w:lang w:eastAsia="zh-CN"/>
              </w:rPr>
              <w:t>1</w:t>
            </w:r>
            <w:r>
              <w:rPr>
                <w:lang w:eastAsia="zh-CN"/>
              </w:rPr>
              <w:t>5</w:t>
            </w:r>
          </w:p>
        </w:tc>
        <w:tc>
          <w:tcPr>
            <w:tcW w:w="454" w:type="dxa"/>
          </w:tcPr>
          <w:p w14:paraId="6BDF29B2" w14:textId="77777777" w:rsidR="00573FD5" w:rsidRDefault="00573FD5" w:rsidP="007926F0">
            <w:pPr>
              <w:pStyle w:val="TAC"/>
              <w:rPr>
                <w:lang w:eastAsia="zh-CN"/>
              </w:rPr>
            </w:pPr>
            <w:r>
              <w:rPr>
                <w:rFonts w:hint="eastAsia"/>
                <w:lang w:eastAsia="zh-CN"/>
              </w:rPr>
              <w:t>1</w:t>
            </w:r>
            <w:r>
              <w:rPr>
                <w:lang w:eastAsia="zh-CN"/>
              </w:rPr>
              <w:t>6</w:t>
            </w:r>
          </w:p>
        </w:tc>
        <w:tc>
          <w:tcPr>
            <w:tcW w:w="454" w:type="dxa"/>
          </w:tcPr>
          <w:p w14:paraId="6B4F898C" w14:textId="77777777" w:rsidR="00573FD5" w:rsidRDefault="00573FD5" w:rsidP="007926F0">
            <w:pPr>
              <w:pStyle w:val="TAC"/>
              <w:rPr>
                <w:lang w:eastAsia="zh-CN"/>
              </w:rPr>
            </w:pPr>
            <w:r>
              <w:rPr>
                <w:rFonts w:hint="eastAsia"/>
                <w:lang w:eastAsia="zh-CN"/>
              </w:rPr>
              <w:t>1</w:t>
            </w:r>
            <w:r>
              <w:rPr>
                <w:lang w:eastAsia="zh-CN"/>
              </w:rPr>
              <w:t>7</w:t>
            </w:r>
          </w:p>
        </w:tc>
        <w:tc>
          <w:tcPr>
            <w:tcW w:w="454" w:type="dxa"/>
          </w:tcPr>
          <w:p w14:paraId="655CB1AC" w14:textId="77777777" w:rsidR="00573FD5" w:rsidRDefault="00573FD5" w:rsidP="007926F0">
            <w:pPr>
              <w:pStyle w:val="TAC"/>
              <w:rPr>
                <w:lang w:eastAsia="zh-CN"/>
              </w:rPr>
            </w:pPr>
            <w:r>
              <w:rPr>
                <w:rFonts w:hint="eastAsia"/>
                <w:lang w:eastAsia="zh-CN"/>
              </w:rPr>
              <w:t>1</w:t>
            </w:r>
            <w:r>
              <w:rPr>
                <w:lang w:eastAsia="zh-CN"/>
              </w:rPr>
              <w:t>8</w:t>
            </w:r>
          </w:p>
        </w:tc>
        <w:tc>
          <w:tcPr>
            <w:tcW w:w="454" w:type="dxa"/>
          </w:tcPr>
          <w:p w14:paraId="30191064" w14:textId="77777777" w:rsidR="00573FD5" w:rsidRDefault="00573FD5" w:rsidP="007926F0">
            <w:pPr>
              <w:pStyle w:val="TAC"/>
              <w:rPr>
                <w:lang w:eastAsia="zh-CN"/>
              </w:rPr>
            </w:pPr>
            <w:r>
              <w:rPr>
                <w:rFonts w:hint="eastAsia"/>
                <w:lang w:eastAsia="zh-CN"/>
              </w:rPr>
              <w:t>1</w:t>
            </w:r>
            <w:r>
              <w:rPr>
                <w:lang w:eastAsia="zh-CN"/>
              </w:rPr>
              <w:t>9</w:t>
            </w:r>
          </w:p>
        </w:tc>
        <w:tc>
          <w:tcPr>
            <w:tcW w:w="454" w:type="dxa"/>
          </w:tcPr>
          <w:p w14:paraId="4C969E4D" w14:textId="77777777" w:rsidR="00573FD5" w:rsidRDefault="00573FD5" w:rsidP="007926F0">
            <w:pPr>
              <w:pStyle w:val="TAC"/>
              <w:rPr>
                <w:lang w:eastAsia="zh-CN"/>
              </w:rPr>
            </w:pPr>
            <w:r>
              <w:rPr>
                <w:rFonts w:hint="eastAsia"/>
                <w:lang w:eastAsia="zh-CN"/>
              </w:rPr>
              <w:t>2</w:t>
            </w:r>
            <w:r>
              <w:rPr>
                <w:lang w:eastAsia="zh-CN"/>
              </w:rPr>
              <w:t>0</w:t>
            </w:r>
          </w:p>
        </w:tc>
        <w:tc>
          <w:tcPr>
            <w:tcW w:w="454" w:type="dxa"/>
          </w:tcPr>
          <w:p w14:paraId="4943BEDF" w14:textId="77777777" w:rsidR="00573FD5" w:rsidRDefault="00573FD5" w:rsidP="007926F0">
            <w:pPr>
              <w:pStyle w:val="TAC"/>
              <w:rPr>
                <w:lang w:eastAsia="zh-CN"/>
              </w:rPr>
            </w:pPr>
            <w:r>
              <w:rPr>
                <w:rFonts w:hint="eastAsia"/>
                <w:lang w:eastAsia="zh-CN"/>
              </w:rPr>
              <w:t>2</w:t>
            </w:r>
            <w:r>
              <w:rPr>
                <w:lang w:eastAsia="zh-CN"/>
              </w:rPr>
              <w:t>1</w:t>
            </w:r>
          </w:p>
        </w:tc>
      </w:tr>
      <w:tr w:rsidR="00573FD5" w14:paraId="0C444864" w14:textId="77777777" w:rsidTr="007926F0">
        <w:trPr>
          <w:cantSplit/>
          <w:trHeight w:val="191"/>
        </w:trPr>
        <w:tc>
          <w:tcPr>
            <w:tcW w:w="1215" w:type="dxa"/>
            <w:vAlign w:val="center"/>
          </w:tcPr>
          <w:p w14:paraId="3FDFE629" w14:textId="77777777" w:rsidR="00573FD5" w:rsidRDefault="00573FD5" w:rsidP="007926F0">
            <w:pPr>
              <w:pStyle w:val="TAC"/>
              <w:rPr>
                <w:lang w:val="en-US" w:eastAsia="zh-CN"/>
              </w:rPr>
            </w:pPr>
            <w:r>
              <w:rPr>
                <w:rFonts w:hint="eastAsia"/>
                <w:lang w:val="en-US" w:eastAsia="zh-CN"/>
              </w:rPr>
              <w:t>9</w:t>
            </w:r>
          </w:p>
        </w:tc>
        <w:tc>
          <w:tcPr>
            <w:tcW w:w="284" w:type="dxa"/>
            <w:vAlign w:val="center"/>
          </w:tcPr>
          <w:p w14:paraId="0B8D9A39" w14:textId="77777777" w:rsidR="00573FD5" w:rsidRDefault="00573FD5" w:rsidP="007926F0">
            <w:pPr>
              <w:pStyle w:val="TAC"/>
              <w:rPr>
                <w:lang w:val="en-US" w:eastAsia="zh-CN"/>
              </w:rPr>
            </w:pPr>
            <w:r>
              <w:rPr>
                <w:rFonts w:hint="eastAsia"/>
                <w:lang w:val="en-US" w:eastAsia="zh-CN"/>
              </w:rPr>
              <w:t>X</w:t>
            </w:r>
          </w:p>
        </w:tc>
        <w:tc>
          <w:tcPr>
            <w:tcW w:w="284" w:type="dxa"/>
            <w:vAlign w:val="center"/>
          </w:tcPr>
          <w:p w14:paraId="526242B0" w14:textId="77777777" w:rsidR="00573FD5" w:rsidRDefault="00573FD5" w:rsidP="007926F0">
            <w:pPr>
              <w:pStyle w:val="TAC"/>
              <w:rPr>
                <w:lang w:val="en-US" w:eastAsia="zh-CN"/>
              </w:rPr>
            </w:pPr>
            <w:r>
              <w:rPr>
                <w:rFonts w:hint="eastAsia"/>
                <w:lang w:val="en-US" w:eastAsia="zh-CN"/>
              </w:rPr>
              <w:t>X</w:t>
            </w:r>
          </w:p>
        </w:tc>
        <w:tc>
          <w:tcPr>
            <w:tcW w:w="284" w:type="dxa"/>
            <w:vAlign w:val="center"/>
          </w:tcPr>
          <w:p w14:paraId="1EA54CCE" w14:textId="77777777" w:rsidR="00573FD5" w:rsidRDefault="00573FD5" w:rsidP="007926F0">
            <w:pPr>
              <w:pStyle w:val="TAC"/>
              <w:rPr>
                <w:lang w:val="en-US" w:eastAsia="zh-CN"/>
              </w:rPr>
            </w:pPr>
          </w:p>
        </w:tc>
        <w:tc>
          <w:tcPr>
            <w:tcW w:w="284" w:type="dxa"/>
          </w:tcPr>
          <w:p w14:paraId="46803FC5" w14:textId="77777777" w:rsidR="00573FD5" w:rsidRDefault="00573FD5" w:rsidP="007926F0">
            <w:pPr>
              <w:pStyle w:val="TAC"/>
              <w:rPr>
                <w:lang w:eastAsia="zh-CN"/>
              </w:rPr>
            </w:pPr>
          </w:p>
        </w:tc>
        <w:tc>
          <w:tcPr>
            <w:tcW w:w="284" w:type="dxa"/>
          </w:tcPr>
          <w:p w14:paraId="411B469A" w14:textId="77777777" w:rsidR="00573FD5" w:rsidRDefault="00573FD5" w:rsidP="007926F0">
            <w:pPr>
              <w:pStyle w:val="TAC"/>
              <w:rPr>
                <w:lang w:eastAsia="zh-CN"/>
              </w:rPr>
            </w:pPr>
          </w:p>
        </w:tc>
        <w:tc>
          <w:tcPr>
            <w:tcW w:w="284" w:type="dxa"/>
          </w:tcPr>
          <w:p w14:paraId="4E705A36" w14:textId="77777777" w:rsidR="00573FD5" w:rsidRDefault="00573FD5" w:rsidP="007926F0">
            <w:pPr>
              <w:pStyle w:val="TAC"/>
              <w:rPr>
                <w:lang w:eastAsia="zh-CN"/>
              </w:rPr>
            </w:pPr>
          </w:p>
        </w:tc>
        <w:tc>
          <w:tcPr>
            <w:tcW w:w="284" w:type="dxa"/>
          </w:tcPr>
          <w:p w14:paraId="4741A268" w14:textId="77777777" w:rsidR="00573FD5" w:rsidRDefault="00573FD5" w:rsidP="007926F0">
            <w:pPr>
              <w:pStyle w:val="TAC"/>
              <w:rPr>
                <w:lang w:eastAsia="zh-CN"/>
              </w:rPr>
            </w:pPr>
          </w:p>
        </w:tc>
        <w:tc>
          <w:tcPr>
            <w:tcW w:w="284" w:type="dxa"/>
          </w:tcPr>
          <w:p w14:paraId="3C0052FD" w14:textId="77777777" w:rsidR="00573FD5" w:rsidRDefault="00573FD5" w:rsidP="007926F0">
            <w:pPr>
              <w:pStyle w:val="TAC"/>
              <w:rPr>
                <w:lang w:eastAsia="zh-CN"/>
              </w:rPr>
            </w:pPr>
          </w:p>
        </w:tc>
        <w:tc>
          <w:tcPr>
            <w:tcW w:w="284" w:type="dxa"/>
          </w:tcPr>
          <w:p w14:paraId="737C7A44" w14:textId="77777777" w:rsidR="00573FD5" w:rsidRDefault="00573FD5" w:rsidP="007926F0">
            <w:pPr>
              <w:pStyle w:val="TAC"/>
              <w:rPr>
                <w:lang w:eastAsia="zh-CN"/>
              </w:rPr>
            </w:pPr>
          </w:p>
        </w:tc>
        <w:tc>
          <w:tcPr>
            <w:tcW w:w="454" w:type="dxa"/>
          </w:tcPr>
          <w:p w14:paraId="096B720D" w14:textId="77777777" w:rsidR="00573FD5" w:rsidRDefault="00573FD5" w:rsidP="007926F0">
            <w:pPr>
              <w:pStyle w:val="TAC"/>
              <w:rPr>
                <w:lang w:eastAsia="zh-CN"/>
              </w:rPr>
            </w:pPr>
          </w:p>
        </w:tc>
        <w:tc>
          <w:tcPr>
            <w:tcW w:w="454" w:type="dxa"/>
          </w:tcPr>
          <w:p w14:paraId="7A030D33" w14:textId="77777777" w:rsidR="00573FD5" w:rsidRDefault="00573FD5" w:rsidP="007926F0">
            <w:pPr>
              <w:pStyle w:val="TAC"/>
              <w:rPr>
                <w:lang w:eastAsia="zh-CN"/>
              </w:rPr>
            </w:pPr>
            <w:r>
              <w:rPr>
                <w:rFonts w:hint="eastAsia"/>
                <w:lang w:val="en-US" w:eastAsia="zh-CN"/>
              </w:rPr>
              <w:t>X</w:t>
            </w:r>
          </w:p>
        </w:tc>
        <w:tc>
          <w:tcPr>
            <w:tcW w:w="454" w:type="dxa"/>
          </w:tcPr>
          <w:p w14:paraId="621E4B5F" w14:textId="77777777" w:rsidR="00573FD5" w:rsidRDefault="00573FD5" w:rsidP="007926F0">
            <w:pPr>
              <w:pStyle w:val="TAC"/>
              <w:rPr>
                <w:lang w:eastAsia="zh-CN"/>
              </w:rPr>
            </w:pPr>
          </w:p>
        </w:tc>
        <w:tc>
          <w:tcPr>
            <w:tcW w:w="454" w:type="dxa"/>
          </w:tcPr>
          <w:p w14:paraId="3F3E6071" w14:textId="77777777" w:rsidR="00573FD5" w:rsidRDefault="00573FD5" w:rsidP="007926F0">
            <w:pPr>
              <w:pStyle w:val="TAC"/>
              <w:rPr>
                <w:lang w:eastAsia="zh-CN"/>
              </w:rPr>
            </w:pPr>
          </w:p>
        </w:tc>
        <w:tc>
          <w:tcPr>
            <w:tcW w:w="454" w:type="dxa"/>
          </w:tcPr>
          <w:p w14:paraId="57069C3A" w14:textId="77777777" w:rsidR="00573FD5" w:rsidRDefault="00573FD5" w:rsidP="007926F0">
            <w:pPr>
              <w:pStyle w:val="TAC"/>
              <w:rPr>
                <w:lang w:eastAsia="zh-CN"/>
              </w:rPr>
            </w:pPr>
          </w:p>
        </w:tc>
        <w:tc>
          <w:tcPr>
            <w:tcW w:w="454" w:type="dxa"/>
          </w:tcPr>
          <w:p w14:paraId="33A43A5B" w14:textId="77777777" w:rsidR="00573FD5" w:rsidRDefault="00573FD5" w:rsidP="007926F0">
            <w:pPr>
              <w:pStyle w:val="TAC"/>
              <w:rPr>
                <w:lang w:eastAsia="zh-CN"/>
              </w:rPr>
            </w:pPr>
          </w:p>
        </w:tc>
        <w:tc>
          <w:tcPr>
            <w:tcW w:w="454" w:type="dxa"/>
          </w:tcPr>
          <w:p w14:paraId="3E5F945E" w14:textId="77777777" w:rsidR="00573FD5" w:rsidRDefault="00573FD5" w:rsidP="007926F0">
            <w:pPr>
              <w:pStyle w:val="TAC"/>
              <w:rPr>
                <w:lang w:eastAsia="zh-CN"/>
              </w:rPr>
            </w:pPr>
          </w:p>
        </w:tc>
        <w:tc>
          <w:tcPr>
            <w:tcW w:w="454" w:type="dxa"/>
          </w:tcPr>
          <w:p w14:paraId="73CBB5C8" w14:textId="77777777" w:rsidR="00573FD5" w:rsidRDefault="00573FD5" w:rsidP="007926F0">
            <w:pPr>
              <w:pStyle w:val="TAC"/>
              <w:rPr>
                <w:lang w:eastAsia="zh-CN"/>
              </w:rPr>
            </w:pPr>
          </w:p>
        </w:tc>
        <w:tc>
          <w:tcPr>
            <w:tcW w:w="454" w:type="dxa"/>
          </w:tcPr>
          <w:p w14:paraId="6909BF7A" w14:textId="77777777" w:rsidR="00573FD5" w:rsidRDefault="00573FD5" w:rsidP="007926F0">
            <w:pPr>
              <w:pStyle w:val="TAC"/>
              <w:rPr>
                <w:lang w:eastAsia="zh-CN"/>
              </w:rPr>
            </w:pPr>
          </w:p>
        </w:tc>
        <w:tc>
          <w:tcPr>
            <w:tcW w:w="454" w:type="dxa"/>
          </w:tcPr>
          <w:p w14:paraId="3603950C" w14:textId="77777777" w:rsidR="00573FD5" w:rsidRDefault="00573FD5" w:rsidP="007926F0">
            <w:pPr>
              <w:pStyle w:val="TAC"/>
              <w:rPr>
                <w:lang w:eastAsia="zh-CN"/>
              </w:rPr>
            </w:pPr>
          </w:p>
        </w:tc>
        <w:tc>
          <w:tcPr>
            <w:tcW w:w="454" w:type="dxa"/>
          </w:tcPr>
          <w:p w14:paraId="4279AC26" w14:textId="77777777" w:rsidR="00573FD5" w:rsidRDefault="00573FD5" w:rsidP="007926F0">
            <w:pPr>
              <w:pStyle w:val="TAC"/>
              <w:rPr>
                <w:lang w:eastAsia="zh-CN"/>
              </w:rPr>
            </w:pPr>
          </w:p>
        </w:tc>
        <w:tc>
          <w:tcPr>
            <w:tcW w:w="454" w:type="dxa"/>
          </w:tcPr>
          <w:p w14:paraId="50CE0FE3" w14:textId="77777777" w:rsidR="00573FD5" w:rsidRDefault="00573FD5" w:rsidP="007926F0">
            <w:pPr>
              <w:pStyle w:val="TAC"/>
              <w:rPr>
                <w:lang w:eastAsia="zh-CN"/>
              </w:rPr>
            </w:pPr>
          </w:p>
        </w:tc>
      </w:tr>
      <w:tr w:rsidR="00573FD5" w14:paraId="4BD81621" w14:textId="77777777" w:rsidTr="007926F0">
        <w:trPr>
          <w:cantSplit/>
          <w:trHeight w:val="191"/>
        </w:trPr>
        <w:tc>
          <w:tcPr>
            <w:tcW w:w="1215" w:type="dxa"/>
            <w:vAlign w:val="center"/>
          </w:tcPr>
          <w:p w14:paraId="3299DE66" w14:textId="77777777" w:rsidR="00573FD5" w:rsidRDefault="00573FD5" w:rsidP="007926F0">
            <w:pPr>
              <w:pStyle w:val="TAC"/>
              <w:rPr>
                <w:lang w:val="en-US" w:eastAsia="zh-CN"/>
              </w:rPr>
            </w:pPr>
            <w:r>
              <w:rPr>
                <w:rFonts w:hint="eastAsia"/>
                <w:lang w:val="en-US" w:eastAsia="zh-CN"/>
              </w:rPr>
              <w:t>10</w:t>
            </w:r>
          </w:p>
        </w:tc>
        <w:tc>
          <w:tcPr>
            <w:tcW w:w="284" w:type="dxa"/>
            <w:vAlign w:val="center"/>
          </w:tcPr>
          <w:p w14:paraId="53F5C020" w14:textId="77777777" w:rsidR="00573FD5" w:rsidRDefault="00573FD5" w:rsidP="007926F0">
            <w:pPr>
              <w:pStyle w:val="TAC"/>
              <w:rPr>
                <w:lang w:val="en-US" w:eastAsia="zh-CN"/>
              </w:rPr>
            </w:pPr>
          </w:p>
        </w:tc>
        <w:tc>
          <w:tcPr>
            <w:tcW w:w="284" w:type="dxa"/>
            <w:vAlign w:val="center"/>
          </w:tcPr>
          <w:p w14:paraId="15D879FF" w14:textId="77777777" w:rsidR="00573FD5" w:rsidRDefault="00573FD5" w:rsidP="007926F0">
            <w:pPr>
              <w:pStyle w:val="TAC"/>
              <w:rPr>
                <w:lang w:val="en-US" w:eastAsia="zh-CN"/>
              </w:rPr>
            </w:pPr>
            <w:r>
              <w:rPr>
                <w:rFonts w:hint="eastAsia"/>
                <w:lang w:val="en-US" w:eastAsia="zh-CN"/>
              </w:rPr>
              <w:t>X</w:t>
            </w:r>
          </w:p>
        </w:tc>
        <w:tc>
          <w:tcPr>
            <w:tcW w:w="284" w:type="dxa"/>
            <w:vAlign w:val="center"/>
          </w:tcPr>
          <w:p w14:paraId="2CCCF478" w14:textId="77777777" w:rsidR="00573FD5" w:rsidRDefault="00573FD5" w:rsidP="007926F0">
            <w:pPr>
              <w:pStyle w:val="TAC"/>
              <w:rPr>
                <w:lang w:val="en-US" w:eastAsia="zh-CN"/>
              </w:rPr>
            </w:pPr>
          </w:p>
        </w:tc>
        <w:tc>
          <w:tcPr>
            <w:tcW w:w="284" w:type="dxa"/>
          </w:tcPr>
          <w:p w14:paraId="4DCB6859" w14:textId="77777777" w:rsidR="00573FD5" w:rsidRDefault="00573FD5" w:rsidP="007926F0">
            <w:pPr>
              <w:pStyle w:val="TAC"/>
              <w:rPr>
                <w:lang w:eastAsia="zh-CN"/>
              </w:rPr>
            </w:pPr>
          </w:p>
        </w:tc>
        <w:tc>
          <w:tcPr>
            <w:tcW w:w="284" w:type="dxa"/>
          </w:tcPr>
          <w:p w14:paraId="0F6F067C" w14:textId="77777777" w:rsidR="00573FD5" w:rsidRDefault="00573FD5" w:rsidP="007926F0">
            <w:pPr>
              <w:pStyle w:val="TAC"/>
              <w:rPr>
                <w:lang w:eastAsia="zh-CN"/>
              </w:rPr>
            </w:pPr>
          </w:p>
        </w:tc>
        <w:tc>
          <w:tcPr>
            <w:tcW w:w="284" w:type="dxa"/>
          </w:tcPr>
          <w:p w14:paraId="315888F5" w14:textId="77777777" w:rsidR="00573FD5" w:rsidRDefault="00573FD5" w:rsidP="007926F0">
            <w:pPr>
              <w:pStyle w:val="TAC"/>
              <w:rPr>
                <w:lang w:eastAsia="zh-CN"/>
              </w:rPr>
            </w:pPr>
          </w:p>
        </w:tc>
        <w:tc>
          <w:tcPr>
            <w:tcW w:w="284" w:type="dxa"/>
          </w:tcPr>
          <w:p w14:paraId="2C8AE48A" w14:textId="77777777" w:rsidR="00573FD5" w:rsidRDefault="00573FD5" w:rsidP="007926F0">
            <w:pPr>
              <w:pStyle w:val="TAC"/>
              <w:rPr>
                <w:lang w:eastAsia="zh-CN"/>
              </w:rPr>
            </w:pPr>
          </w:p>
        </w:tc>
        <w:tc>
          <w:tcPr>
            <w:tcW w:w="284" w:type="dxa"/>
          </w:tcPr>
          <w:p w14:paraId="676E4B30" w14:textId="77777777" w:rsidR="00573FD5" w:rsidRDefault="00573FD5" w:rsidP="007926F0">
            <w:pPr>
              <w:pStyle w:val="TAC"/>
              <w:rPr>
                <w:lang w:eastAsia="zh-CN"/>
              </w:rPr>
            </w:pPr>
          </w:p>
        </w:tc>
        <w:tc>
          <w:tcPr>
            <w:tcW w:w="284" w:type="dxa"/>
          </w:tcPr>
          <w:p w14:paraId="0D474E1A" w14:textId="77777777" w:rsidR="00573FD5" w:rsidRDefault="00573FD5" w:rsidP="007926F0">
            <w:pPr>
              <w:pStyle w:val="TAC"/>
              <w:rPr>
                <w:lang w:eastAsia="zh-CN"/>
              </w:rPr>
            </w:pPr>
          </w:p>
        </w:tc>
        <w:tc>
          <w:tcPr>
            <w:tcW w:w="454" w:type="dxa"/>
          </w:tcPr>
          <w:p w14:paraId="038BF0E0" w14:textId="77777777" w:rsidR="00573FD5" w:rsidRDefault="00573FD5" w:rsidP="007926F0">
            <w:pPr>
              <w:pStyle w:val="TAC"/>
              <w:rPr>
                <w:lang w:eastAsia="zh-CN"/>
              </w:rPr>
            </w:pPr>
          </w:p>
        </w:tc>
        <w:tc>
          <w:tcPr>
            <w:tcW w:w="454" w:type="dxa"/>
          </w:tcPr>
          <w:p w14:paraId="2AA4620C" w14:textId="77777777" w:rsidR="00573FD5" w:rsidRDefault="00573FD5" w:rsidP="007926F0">
            <w:pPr>
              <w:pStyle w:val="TAC"/>
              <w:rPr>
                <w:lang w:eastAsia="zh-CN"/>
              </w:rPr>
            </w:pPr>
            <w:r>
              <w:rPr>
                <w:rFonts w:hint="eastAsia"/>
                <w:lang w:val="en-US" w:eastAsia="zh-CN"/>
              </w:rPr>
              <w:t>X</w:t>
            </w:r>
          </w:p>
        </w:tc>
        <w:tc>
          <w:tcPr>
            <w:tcW w:w="454" w:type="dxa"/>
          </w:tcPr>
          <w:p w14:paraId="7F522153" w14:textId="77777777" w:rsidR="00573FD5" w:rsidRDefault="00573FD5" w:rsidP="007926F0">
            <w:pPr>
              <w:pStyle w:val="TAC"/>
              <w:rPr>
                <w:lang w:eastAsia="zh-CN"/>
              </w:rPr>
            </w:pPr>
          </w:p>
        </w:tc>
        <w:tc>
          <w:tcPr>
            <w:tcW w:w="454" w:type="dxa"/>
          </w:tcPr>
          <w:p w14:paraId="0CD56B7C" w14:textId="77777777" w:rsidR="00573FD5" w:rsidRPr="00D4433E" w:rsidRDefault="00573FD5" w:rsidP="007926F0">
            <w:pPr>
              <w:pStyle w:val="TAC"/>
              <w:rPr>
                <w:rFonts w:eastAsia="SimSun"/>
                <w:lang w:eastAsia="zh-CN"/>
              </w:rPr>
            </w:pPr>
            <w:r w:rsidRPr="00E735C5">
              <w:rPr>
                <w:rFonts w:eastAsia="SimSun" w:hint="eastAsia"/>
                <w:lang w:eastAsia="zh-CN"/>
              </w:rPr>
              <w:t>X</w:t>
            </w:r>
          </w:p>
        </w:tc>
        <w:tc>
          <w:tcPr>
            <w:tcW w:w="454" w:type="dxa"/>
          </w:tcPr>
          <w:p w14:paraId="7289311C" w14:textId="77777777" w:rsidR="00573FD5" w:rsidRDefault="00573FD5" w:rsidP="007926F0">
            <w:pPr>
              <w:pStyle w:val="TAC"/>
              <w:rPr>
                <w:lang w:eastAsia="zh-CN"/>
              </w:rPr>
            </w:pPr>
          </w:p>
        </w:tc>
        <w:tc>
          <w:tcPr>
            <w:tcW w:w="454" w:type="dxa"/>
          </w:tcPr>
          <w:p w14:paraId="142E00CD" w14:textId="77777777" w:rsidR="00573FD5" w:rsidRDefault="00573FD5" w:rsidP="007926F0">
            <w:pPr>
              <w:pStyle w:val="TAC"/>
              <w:rPr>
                <w:lang w:eastAsia="zh-CN"/>
              </w:rPr>
            </w:pPr>
          </w:p>
        </w:tc>
        <w:tc>
          <w:tcPr>
            <w:tcW w:w="454" w:type="dxa"/>
          </w:tcPr>
          <w:p w14:paraId="43E1753D" w14:textId="77777777" w:rsidR="00573FD5" w:rsidRDefault="00573FD5" w:rsidP="007926F0">
            <w:pPr>
              <w:pStyle w:val="TAC"/>
              <w:rPr>
                <w:lang w:eastAsia="zh-CN"/>
              </w:rPr>
            </w:pPr>
          </w:p>
        </w:tc>
        <w:tc>
          <w:tcPr>
            <w:tcW w:w="454" w:type="dxa"/>
          </w:tcPr>
          <w:p w14:paraId="3B5B8AEA" w14:textId="77777777" w:rsidR="00573FD5" w:rsidRDefault="00573FD5" w:rsidP="007926F0">
            <w:pPr>
              <w:pStyle w:val="TAC"/>
              <w:rPr>
                <w:lang w:eastAsia="zh-CN"/>
              </w:rPr>
            </w:pPr>
          </w:p>
        </w:tc>
        <w:tc>
          <w:tcPr>
            <w:tcW w:w="454" w:type="dxa"/>
          </w:tcPr>
          <w:p w14:paraId="41ED001C" w14:textId="77777777" w:rsidR="00573FD5" w:rsidRDefault="00573FD5" w:rsidP="007926F0">
            <w:pPr>
              <w:pStyle w:val="TAC"/>
              <w:rPr>
                <w:lang w:eastAsia="zh-CN"/>
              </w:rPr>
            </w:pPr>
          </w:p>
        </w:tc>
        <w:tc>
          <w:tcPr>
            <w:tcW w:w="454" w:type="dxa"/>
          </w:tcPr>
          <w:p w14:paraId="3C2A087D" w14:textId="77777777" w:rsidR="00573FD5" w:rsidRDefault="00573FD5" w:rsidP="007926F0">
            <w:pPr>
              <w:pStyle w:val="TAC"/>
              <w:rPr>
                <w:lang w:eastAsia="zh-CN"/>
              </w:rPr>
            </w:pPr>
          </w:p>
        </w:tc>
        <w:tc>
          <w:tcPr>
            <w:tcW w:w="454" w:type="dxa"/>
          </w:tcPr>
          <w:p w14:paraId="339486D7" w14:textId="77777777" w:rsidR="00573FD5" w:rsidRDefault="00573FD5" w:rsidP="007926F0">
            <w:pPr>
              <w:pStyle w:val="TAC"/>
              <w:rPr>
                <w:lang w:eastAsia="zh-CN"/>
              </w:rPr>
            </w:pPr>
          </w:p>
        </w:tc>
        <w:tc>
          <w:tcPr>
            <w:tcW w:w="454" w:type="dxa"/>
          </w:tcPr>
          <w:p w14:paraId="6405C15E" w14:textId="77777777" w:rsidR="00573FD5" w:rsidRDefault="00573FD5" w:rsidP="007926F0">
            <w:pPr>
              <w:pStyle w:val="TAC"/>
              <w:rPr>
                <w:lang w:eastAsia="zh-CN"/>
              </w:rPr>
            </w:pPr>
          </w:p>
        </w:tc>
      </w:tr>
      <w:tr w:rsidR="00573FD5" w14:paraId="401B626E" w14:textId="77777777" w:rsidTr="007926F0">
        <w:trPr>
          <w:cantSplit/>
          <w:trHeight w:val="191"/>
        </w:trPr>
        <w:tc>
          <w:tcPr>
            <w:tcW w:w="1215" w:type="dxa"/>
            <w:vAlign w:val="center"/>
          </w:tcPr>
          <w:p w14:paraId="3BD5C7CE" w14:textId="77777777" w:rsidR="00573FD5" w:rsidRDefault="00573FD5" w:rsidP="007926F0">
            <w:pPr>
              <w:pStyle w:val="TAC"/>
              <w:rPr>
                <w:lang w:val="en-US" w:eastAsia="zh-CN"/>
              </w:rPr>
            </w:pPr>
            <w:r>
              <w:rPr>
                <w:rFonts w:hint="eastAsia"/>
                <w:lang w:val="en-US" w:eastAsia="zh-CN"/>
              </w:rPr>
              <w:t>11</w:t>
            </w:r>
          </w:p>
        </w:tc>
        <w:tc>
          <w:tcPr>
            <w:tcW w:w="284" w:type="dxa"/>
            <w:vAlign w:val="center"/>
          </w:tcPr>
          <w:p w14:paraId="135EFF2F" w14:textId="77777777" w:rsidR="00573FD5" w:rsidRDefault="00573FD5" w:rsidP="007926F0">
            <w:pPr>
              <w:pStyle w:val="TAC"/>
              <w:rPr>
                <w:lang w:val="en-US" w:eastAsia="zh-CN"/>
              </w:rPr>
            </w:pPr>
          </w:p>
        </w:tc>
        <w:tc>
          <w:tcPr>
            <w:tcW w:w="284" w:type="dxa"/>
            <w:vAlign w:val="center"/>
          </w:tcPr>
          <w:p w14:paraId="3E705D48" w14:textId="77777777" w:rsidR="00573FD5" w:rsidRDefault="00573FD5" w:rsidP="007926F0">
            <w:pPr>
              <w:pStyle w:val="TAC"/>
              <w:rPr>
                <w:lang w:val="en-US" w:eastAsia="zh-CN"/>
              </w:rPr>
            </w:pPr>
            <w:r>
              <w:rPr>
                <w:rFonts w:hint="eastAsia"/>
                <w:lang w:val="en-US" w:eastAsia="zh-CN"/>
              </w:rPr>
              <w:t>X</w:t>
            </w:r>
          </w:p>
        </w:tc>
        <w:tc>
          <w:tcPr>
            <w:tcW w:w="284" w:type="dxa"/>
            <w:vAlign w:val="center"/>
          </w:tcPr>
          <w:p w14:paraId="77B75743" w14:textId="77777777" w:rsidR="00573FD5" w:rsidRDefault="00573FD5" w:rsidP="007926F0">
            <w:pPr>
              <w:pStyle w:val="TAC"/>
              <w:rPr>
                <w:lang w:val="en-US" w:eastAsia="zh-CN"/>
              </w:rPr>
            </w:pPr>
          </w:p>
        </w:tc>
        <w:tc>
          <w:tcPr>
            <w:tcW w:w="284" w:type="dxa"/>
          </w:tcPr>
          <w:p w14:paraId="4F9BA9D0" w14:textId="77777777" w:rsidR="00573FD5" w:rsidRDefault="00573FD5" w:rsidP="007926F0">
            <w:pPr>
              <w:pStyle w:val="TAC"/>
              <w:rPr>
                <w:lang w:eastAsia="zh-CN"/>
              </w:rPr>
            </w:pPr>
          </w:p>
        </w:tc>
        <w:tc>
          <w:tcPr>
            <w:tcW w:w="284" w:type="dxa"/>
          </w:tcPr>
          <w:p w14:paraId="21CE6FCC" w14:textId="77777777" w:rsidR="00573FD5" w:rsidRDefault="00573FD5" w:rsidP="007926F0">
            <w:pPr>
              <w:pStyle w:val="TAC"/>
              <w:rPr>
                <w:lang w:eastAsia="zh-CN"/>
              </w:rPr>
            </w:pPr>
          </w:p>
        </w:tc>
        <w:tc>
          <w:tcPr>
            <w:tcW w:w="284" w:type="dxa"/>
          </w:tcPr>
          <w:p w14:paraId="07A3B9C8" w14:textId="77777777" w:rsidR="00573FD5" w:rsidRDefault="00573FD5" w:rsidP="007926F0">
            <w:pPr>
              <w:pStyle w:val="TAC"/>
              <w:rPr>
                <w:lang w:eastAsia="zh-CN"/>
              </w:rPr>
            </w:pPr>
          </w:p>
        </w:tc>
        <w:tc>
          <w:tcPr>
            <w:tcW w:w="284" w:type="dxa"/>
          </w:tcPr>
          <w:p w14:paraId="2F1AEAE0" w14:textId="77777777" w:rsidR="00573FD5" w:rsidRDefault="00573FD5" w:rsidP="007926F0">
            <w:pPr>
              <w:pStyle w:val="TAC"/>
              <w:rPr>
                <w:lang w:eastAsia="zh-CN"/>
              </w:rPr>
            </w:pPr>
          </w:p>
        </w:tc>
        <w:tc>
          <w:tcPr>
            <w:tcW w:w="284" w:type="dxa"/>
          </w:tcPr>
          <w:p w14:paraId="36B15636" w14:textId="77777777" w:rsidR="00573FD5" w:rsidRDefault="00573FD5" w:rsidP="007926F0">
            <w:pPr>
              <w:pStyle w:val="TAC"/>
              <w:rPr>
                <w:lang w:eastAsia="zh-CN"/>
              </w:rPr>
            </w:pPr>
          </w:p>
        </w:tc>
        <w:tc>
          <w:tcPr>
            <w:tcW w:w="284" w:type="dxa"/>
          </w:tcPr>
          <w:p w14:paraId="4C45305B" w14:textId="77777777" w:rsidR="00573FD5" w:rsidRDefault="00573FD5" w:rsidP="007926F0">
            <w:pPr>
              <w:pStyle w:val="TAC"/>
              <w:rPr>
                <w:lang w:eastAsia="zh-CN"/>
              </w:rPr>
            </w:pPr>
          </w:p>
        </w:tc>
        <w:tc>
          <w:tcPr>
            <w:tcW w:w="454" w:type="dxa"/>
          </w:tcPr>
          <w:p w14:paraId="155CEBA0" w14:textId="77777777" w:rsidR="00573FD5" w:rsidRDefault="00573FD5" w:rsidP="007926F0">
            <w:pPr>
              <w:pStyle w:val="TAC"/>
              <w:rPr>
                <w:lang w:eastAsia="zh-CN"/>
              </w:rPr>
            </w:pPr>
          </w:p>
        </w:tc>
        <w:tc>
          <w:tcPr>
            <w:tcW w:w="454" w:type="dxa"/>
          </w:tcPr>
          <w:p w14:paraId="28C8276D" w14:textId="77777777" w:rsidR="00573FD5" w:rsidRDefault="00573FD5" w:rsidP="007926F0">
            <w:pPr>
              <w:pStyle w:val="TAC"/>
              <w:rPr>
                <w:lang w:eastAsia="zh-CN"/>
              </w:rPr>
            </w:pPr>
          </w:p>
        </w:tc>
        <w:tc>
          <w:tcPr>
            <w:tcW w:w="454" w:type="dxa"/>
          </w:tcPr>
          <w:p w14:paraId="219D5352" w14:textId="77777777" w:rsidR="00573FD5" w:rsidRDefault="00573FD5" w:rsidP="007926F0">
            <w:pPr>
              <w:pStyle w:val="TAC"/>
              <w:rPr>
                <w:lang w:eastAsia="zh-CN"/>
              </w:rPr>
            </w:pPr>
          </w:p>
        </w:tc>
        <w:tc>
          <w:tcPr>
            <w:tcW w:w="454" w:type="dxa"/>
          </w:tcPr>
          <w:p w14:paraId="2B9238A6" w14:textId="77777777" w:rsidR="00573FD5" w:rsidRDefault="00573FD5" w:rsidP="007926F0">
            <w:pPr>
              <w:pStyle w:val="TAC"/>
              <w:rPr>
                <w:lang w:eastAsia="zh-CN"/>
              </w:rPr>
            </w:pPr>
          </w:p>
        </w:tc>
        <w:tc>
          <w:tcPr>
            <w:tcW w:w="454" w:type="dxa"/>
          </w:tcPr>
          <w:p w14:paraId="2393F333" w14:textId="77777777" w:rsidR="00573FD5" w:rsidRDefault="00573FD5" w:rsidP="007926F0">
            <w:pPr>
              <w:pStyle w:val="TAC"/>
              <w:rPr>
                <w:lang w:eastAsia="zh-CN"/>
              </w:rPr>
            </w:pPr>
          </w:p>
        </w:tc>
        <w:tc>
          <w:tcPr>
            <w:tcW w:w="454" w:type="dxa"/>
          </w:tcPr>
          <w:p w14:paraId="7DE5BC85" w14:textId="77777777" w:rsidR="00573FD5" w:rsidRDefault="00573FD5" w:rsidP="007926F0">
            <w:pPr>
              <w:pStyle w:val="TAC"/>
              <w:rPr>
                <w:lang w:eastAsia="zh-CN"/>
              </w:rPr>
            </w:pPr>
          </w:p>
        </w:tc>
        <w:tc>
          <w:tcPr>
            <w:tcW w:w="454" w:type="dxa"/>
          </w:tcPr>
          <w:p w14:paraId="717E4814" w14:textId="77777777" w:rsidR="00573FD5" w:rsidRDefault="00573FD5" w:rsidP="007926F0">
            <w:pPr>
              <w:pStyle w:val="TAC"/>
              <w:rPr>
                <w:lang w:eastAsia="zh-CN"/>
              </w:rPr>
            </w:pPr>
          </w:p>
        </w:tc>
        <w:tc>
          <w:tcPr>
            <w:tcW w:w="454" w:type="dxa"/>
          </w:tcPr>
          <w:p w14:paraId="14A01A95" w14:textId="77777777" w:rsidR="00573FD5" w:rsidRDefault="00573FD5" w:rsidP="007926F0">
            <w:pPr>
              <w:pStyle w:val="TAC"/>
              <w:rPr>
                <w:lang w:eastAsia="zh-CN"/>
              </w:rPr>
            </w:pPr>
          </w:p>
        </w:tc>
        <w:tc>
          <w:tcPr>
            <w:tcW w:w="454" w:type="dxa"/>
          </w:tcPr>
          <w:p w14:paraId="5D288E95" w14:textId="77777777" w:rsidR="00573FD5" w:rsidRDefault="00573FD5" w:rsidP="007926F0">
            <w:pPr>
              <w:pStyle w:val="TAC"/>
              <w:rPr>
                <w:lang w:eastAsia="zh-CN"/>
              </w:rPr>
            </w:pPr>
          </w:p>
        </w:tc>
        <w:tc>
          <w:tcPr>
            <w:tcW w:w="454" w:type="dxa"/>
          </w:tcPr>
          <w:p w14:paraId="77F2DCC4" w14:textId="77777777" w:rsidR="00573FD5" w:rsidRDefault="00573FD5" w:rsidP="007926F0">
            <w:pPr>
              <w:pStyle w:val="TAC"/>
              <w:rPr>
                <w:lang w:eastAsia="zh-CN"/>
              </w:rPr>
            </w:pPr>
          </w:p>
        </w:tc>
        <w:tc>
          <w:tcPr>
            <w:tcW w:w="454" w:type="dxa"/>
          </w:tcPr>
          <w:p w14:paraId="3B0C47F6" w14:textId="77777777" w:rsidR="00573FD5" w:rsidRDefault="00573FD5" w:rsidP="007926F0">
            <w:pPr>
              <w:pStyle w:val="TAC"/>
              <w:rPr>
                <w:lang w:eastAsia="zh-CN"/>
              </w:rPr>
            </w:pPr>
          </w:p>
        </w:tc>
        <w:tc>
          <w:tcPr>
            <w:tcW w:w="454" w:type="dxa"/>
          </w:tcPr>
          <w:p w14:paraId="61316C7A" w14:textId="77777777" w:rsidR="00573FD5" w:rsidRDefault="00573FD5" w:rsidP="007926F0">
            <w:pPr>
              <w:pStyle w:val="TAC"/>
              <w:rPr>
                <w:lang w:eastAsia="zh-CN"/>
              </w:rPr>
            </w:pPr>
          </w:p>
        </w:tc>
      </w:tr>
      <w:tr w:rsidR="00573FD5" w14:paraId="4D3A57D9" w14:textId="77777777" w:rsidTr="007926F0">
        <w:trPr>
          <w:cantSplit/>
          <w:trHeight w:val="191"/>
        </w:trPr>
        <w:tc>
          <w:tcPr>
            <w:tcW w:w="1215" w:type="dxa"/>
            <w:vAlign w:val="center"/>
          </w:tcPr>
          <w:p w14:paraId="759BF531" w14:textId="77777777" w:rsidR="00573FD5" w:rsidRDefault="00573FD5" w:rsidP="007926F0">
            <w:pPr>
              <w:pStyle w:val="TAC"/>
              <w:rPr>
                <w:lang w:val="en-US" w:eastAsia="zh-CN"/>
              </w:rPr>
            </w:pPr>
            <w:r>
              <w:rPr>
                <w:rFonts w:hint="eastAsia"/>
                <w:lang w:val="en-US" w:eastAsia="zh-CN"/>
              </w:rPr>
              <w:t>12</w:t>
            </w:r>
          </w:p>
        </w:tc>
        <w:tc>
          <w:tcPr>
            <w:tcW w:w="284" w:type="dxa"/>
            <w:vAlign w:val="center"/>
          </w:tcPr>
          <w:p w14:paraId="7B1A53D4" w14:textId="77777777" w:rsidR="00573FD5" w:rsidRDefault="00573FD5" w:rsidP="007926F0">
            <w:pPr>
              <w:pStyle w:val="TAC"/>
              <w:rPr>
                <w:lang w:val="en-US" w:eastAsia="zh-CN"/>
              </w:rPr>
            </w:pPr>
          </w:p>
        </w:tc>
        <w:tc>
          <w:tcPr>
            <w:tcW w:w="284" w:type="dxa"/>
            <w:vAlign w:val="center"/>
          </w:tcPr>
          <w:p w14:paraId="3C0EF61C" w14:textId="77777777" w:rsidR="00573FD5" w:rsidRDefault="00573FD5" w:rsidP="007926F0">
            <w:pPr>
              <w:pStyle w:val="TAC"/>
              <w:rPr>
                <w:lang w:val="en-US" w:eastAsia="zh-CN"/>
              </w:rPr>
            </w:pPr>
            <w:r>
              <w:rPr>
                <w:rFonts w:hint="eastAsia"/>
                <w:lang w:val="en-US" w:eastAsia="zh-CN"/>
              </w:rPr>
              <w:t>X</w:t>
            </w:r>
          </w:p>
        </w:tc>
        <w:tc>
          <w:tcPr>
            <w:tcW w:w="284" w:type="dxa"/>
            <w:vAlign w:val="center"/>
          </w:tcPr>
          <w:p w14:paraId="25046105" w14:textId="77777777" w:rsidR="00573FD5" w:rsidRDefault="00573FD5" w:rsidP="007926F0">
            <w:pPr>
              <w:pStyle w:val="TAC"/>
              <w:rPr>
                <w:lang w:val="en-US" w:eastAsia="zh-CN"/>
              </w:rPr>
            </w:pPr>
          </w:p>
        </w:tc>
        <w:tc>
          <w:tcPr>
            <w:tcW w:w="284" w:type="dxa"/>
          </w:tcPr>
          <w:p w14:paraId="340AD648" w14:textId="77777777" w:rsidR="00573FD5" w:rsidRDefault="00573FD5" w:rsidP="007926F0">
            <w:pPr>
              <w:pStyle w:val="TAC"/>
              <w:rPr>
                <w:lang w:eastAsia="zh-CN"/>
              </w:rPr>
            </w:pPr>
          </w:p>
        </w:tc>
        <w:tc>
          <w:tcPr>
            <w:tcW w:w="284" w:type="dxa"/>
          </w:tcPr>
          <w:p w14:paraId="1ECB5D5A" w14:textId="77777777" w:rsidR="00573FD5" w:rsidRDefault="00573FD5" w:rsidP="007926F0">
            <w:pPr>
              <w:pStyle w:val="TAC"/>
              <w:rPr>
                <w:lang w:eastAsia="zh-CN"/>
              </w:rPr>
            </w:pPr>
          </w:p>
        </w:tc>
        <w:tc>
          <w:tcPr>
            <w:tcW w:w="284" w:type="dxa"/>
          </w:tcPr>
          <w:p w14:paraId="7AC90D53" w14:textId="77777777" w:rsidR="00573FD5" w:rsidRDefault="00573FD5" w:rsidP="007926F0">
            <w:pPr>
              <w:pStyle w:val="TAC"/>
              <w:rPr>
                <w:lang w:eastAsia="zh-CN"/>
              </w:rPr>
            </w:pPr>
          </w:p>
        </w:tc>
        <w:tc>
          <w:tcPr>
            <w:tcW w:w="284" w:type="dxa"/>
          </w:tcPr>
          <w:p w14:paraId="0E111BDF" w14:textId="77777777" w:rsidR="00573FD5" w:rsidRDefault="00573FD5" w:rsidP="007926F0">
            <w:pPr>
              <w:pStyle w:val="TAC"/>
              <w:rPr>
                <w:lang w:eastAsia="zh-CN"/>
              </w:rPr>
            </w:pPr>
          </w:p>
        </w:tc>
        <w:tc>
          <w:tcPr>
            <w:tcW w:w="284" w:type="dxa"/>
          </w:tcPr>
          <w:p w14:paraId="4166F116" w14:textId="77777777" w:rsidR="00573FD5" w:rsidRDefault="00573FD5" w:rsidP="007926F0">
            <w:pPr>
              <w:pStyle w:val="TAC"/>
              <w:rPr>
                <w:lang w:eastAsia="zh-CN"/>
              </w:rPr>
            </w:pPr>
          </w:p>
        </w:tc>
        <w:tc>
          <w:tcPr>
            <w:tcW w:w="284" w:type="dxa"/>
          </w:tcPr>
          <w:p w14:paraId="253B9FE0" w14:textId="77777777" w:rsidR="00573FD5" w:rsidRDefault="00573FD5" w:rsidP="007926F0">
            <w:pPr>
              <w:pStyle w:val="TAC"/>
              <w:rPr>
                <w:lang w:eastAsia="zh-CN"/>
              </w:rPr>
            </w:pPr>
          </w:p>
        </w:tc>
        <w:tc>
          <w:tcPr>
            <w:tcW w:w="454" w:type="dxa"/>
          </w:tcPr>
          <w:p w14:paraId="7B7127C4" w14:textId="77777777" w:rsidR="00573FD5" w:rsidRDefault="00573FD5" w:rsidP="007926F0">
            <w:pPr>
              <w:pStyle w:val="TAC"/>
              <w:rPr>
                <w:lang w:eastAsia="zh-CN"/>
              </w:rPr>
            </w:pPr>
          </w:p>
        </w:tc>
        <w:tc>
          <w:tcPr>
            <w:tcW w:w="454" w:type="dxa"/>
          </w:tcPr>
          <w:p w14:paraId="3F0F90C6" w14:textId="77777777" w:rsidR="00573FD5" w:rsidRDefault="00573FD5" w:rsidP="007926F0">
            <w:pPr>
              <w:pStyle w:val="TAC"/>
              <w:rPr>
                <w:lang w:eastAsia="zh-CN"/>
              </w:rPr>
            </w:pPr>
            <w:r>
              <w:rPr>
                <w:rFonts w:hint="eastAsia"/>
                <w:lang w:val="en-US" w:eastAsia="zh-CN"/>
              </w:rPr>
              <w:t>X</w:t>
            </w:r>
          </w:p>
        </w:tc>
        <w:tc>
          <w:tcPr>
            <w:tcW w:w="454" w:type="dxa"/>
          </w:tcPr>
          <w:p w14:paraId="5331DE76" w14:textId="77777777" w:rsidR="00573FD5" w:rsidRDefault="00573FD5" w:rsidP="007926F0">
            <w:pPr>
              <w:pStyle w:val="TAC"/>
              <w:rPr>
                <w:lang w:eastAsia="zh-CN"/>
              </w:rPr>
            </w:pPr>
          </w:p>
        </w:tc>
        <w:tc>
          <w:tcPr>
            <w:tcW w:w="454" w:type="dxa"/>
          </w:tcPr>
          <w:p w14:paraId="3B30293D" w14:textId="77777777" w:rsidR="00573FD5" w:rsidRDefault="00573FD5" w:rsidP="007926F0">
            <w:pPr>
              <w:pStyle w:val="TAC"/>
              <w:rPr>
                <w:lang w:eastAsia="zh-CN"/>
              </w:rPr>
            </w:pPr>
          </w:p>
        </w:tc>
        <w:tc>
          <w:tcPr>
            <w:tcW w:w="454" w:type="dxa"/>
          </w:tcPr>
          <w:p w14:paraId="41AAD0DE" w14:textId="77777777" w:rsidR="00573FD5" w:rsidRDefault="00573FD5" w:rsidP="007926F0">
            <w:pPr>
              <w:pStyle w:val="TAC"/>
              <w:rPr>
                <w:lang w:eastAsia="zh-CN"/>
              </w:rPr>
            </w:pPr>
          </w:p>
        </w:tc>
        <w:tc>
          <w:tcPr>
            <w:tcW w:w="454" w:type="dxa"/>
          </w:tcPr>
          <w:p w14:paraId="511BA7F8" w14:textId="77777777" w:rsidR="00573FD5" w:rsidRDefault="00573FD5" w:rsidP="007926F0">
            <w:pPr>
              <w:pStyle w:val="TAC"/>
              <w:rPr>
                <w:lang w:eastAsia="zh-CN"/>
              </w:rPr>
            </w:pPr>
          </w:p>
        </w:tc>
        <w:tc>
          <w:tcPr>
            <w:tcW w:w="454" w:type="dxa"/>
          </w:tcPr>
          <w:p w14:paraId="2D07AE56" w14:textId="77777777" w:rsidR="00573FD5" w:rsidRDefault="00573FD5" w:rsidP="007926F0">
            <w:pPr>
              <w:pStyle w:val="TAC"/>
              <w:rPr>
                <w:lang w:eastAsia="zh-CN"/>
              </w:rPr>
            </w:pPr>
          </w:p>
        </w:tc>
        <w:tc>
          <w:tcPr>
            <w:tcW w:w="454" w:type="dxa"/>
          </w:tcPr>
          <w:p w14:paraId="1AB7D989" w14:textId="77777777" w:rsidR="00573FD5" w:rsidRDefault="00573FD5" w:rsidP="007926F0">
            <w:pPr>
              <w:pStyle w:val="TAC"/>
              <w:rPr>
                <w:lang w:eastAsia="zh-CN"/>
              </w:rPr>
            </w:pPr>
          </w:p>
        </w:tc>
        <w:tc>
          <w:tcPr>
            <w:tcW w:w="454" w:type="dxa"/>
          </w:tcPr>
          <w:p w14:paraId="1A210A67" w14:textId="77777777" w:rsidR="00573FD5" w:rsidRDefault="00573FD5" w:rsidP="007926F0">
            <w:pPr>
              <w:pStyle w:val="TAC"/>
              <w:rPr>
                <w:lang w:eastAsia="zh-CN"/>
              </w:rPr>
            </w:pPr>
          </w:p>
        </w:tc>
        <w:tc>
          <w:tcPr>
            <w:tcW w:w="454" w:type="dxa"/>
          </w:tcPr>
          <w:p w14:paraId="0098DCA6" w14:textId="77777777" w:rsidR="00573FD5" w:rsidRDefault="00573FD5" w:rsidP="007926F0">
            <w:pPr>
              <w:pStyle w:val="TAC"/>
              <w:rPr>
                <w:lang w:eastAsia="zh-CN"/>
              </w:rPr>
            </w:pPr>
          </w:p>
        </w:tc>
        <w:tc>
          <w:tcPr>
            <w:tcW w:w="454" w:type="dxa"/>
          </w:tcPr>
          <w:p w14:paraId="03558DDF" w14:textId="77777777" w:rsidR="00573FD5" w:rsidRDefault="00573FD5" w:rsidP="007926F0">
            <w:pPr>
              <w:pStyle w:val="TAC"/>
              <w:rPr>
                <w:lang w:eastAsia="zh-CN"/>
              </w:rPr>
            </w:pPr>
          </w:p>
        </w:tc>
        <w:tc>
          <w:tcPr>
            <w:tcW w:w="454" w:type="dxa"/>
          </w:tcPr>
          <w:p w14:paraId="04305505" w14:textId="77777777" w:rsidR="00573FD5" w:rsidRDefault="00573FD5" w:rsidP="007926F0">
            <w:pPr>
              <w:pStyle w:val="TAC"/>
              <w:rPr>
                <w:lang w:eastAsia="zh-CN"/>
              </w:rPr>
            </w:pPr>
          </w:p>
        </w:tc>
      </w:tr>
      <w:tr w:rsidR="00573FD5" w14:paraId="717163EF" w14:textId="77777777" w:rsidTr="007926F0">
        <w:trPr>
          <w:cantSplit/>
          <w:trHeight w:val="191"/>
        </w:trPr>
        <w:tc>
          <w:tcPr>
            <w:tcW w:w="1215" w:type="dxa"/>
            <w:vAlign w:val="center"/>
          </w:tcPr>
          <w:p w14:paraId="5248EEC8" w14:textId="77777777" w:rsidR="00573FD5" w:rsidRDefault="00573FD5" w:rsidP="007926F0">
            <w:pPr>
              <w:pStyle w:val="TAC"/>
              <w:rPr>
                <w:lang w:val="en-US" w:eastAsia="zh-CN"/>
              </w:rPr>
            </w:pPr>
            <w:r>
              <w:rPr>
                <w:rFonts w:hint="eastAsia"/>
                <w:lang w:val="en-US" w:eastAsia="zh-CN"/>
              </w:rPr>
              <w:t>13</w:t>
            </w:r>
          </w:p>
        </w:tc>
        <w:tc>
          <w:tcPr>
            <w:tcW w:w="284" w:type="dxa"/>
            <w:vAlign w:val="center"/>
          </w:tcPr>
          <w:p w14:paraId="52FD59F4" w14:textId="77777777" w:rsidR="00573FD5" w:rsidRDefault="00573FD5" w:rsidP="007926F0">
            <w:pPr>
              <w:pStyle w:val="TAC"/>
              <w:rPr>
                <w:lang w:val="en-US" w:eastAsia="zh-CN"/>
              </w:rPr>
            </w:pPr>
          </w:p>
        </w:tc>
        <w:tc>
          <w:tcPr>
            <w:tcW w:w="284" w:type="dxa"/>
            <w:vAlign w:val="center"/>
          </w:tcPr>
          <w:p w14:paraId="5C70C3AD" w14:textId="77777777" w:rsidR="00573FD5" w:rsidRDefault="00573FD5" w:rsidP="007926F0">
            <w:pPr>
              <w:pStyle w:val="TAC"/>
              <w:rPr>
                <w:lang w:val="en-US" w:eastAsia="zh-CN"/>
              </w:rPr>
            </w:pPr>
            <w:r>
              <w:rPr>
                <w:lang w:val="en-US" w:eastAsia="zh-CN"/>
              </w:rPr>
              <w:t>X</w:t>
            </w:r>
          </w:p>
        </w:tc>
        <w:tc>
          <w:tcPr>
            <w:tcW w:w="284" w:type="dxa"/>
            <w:vAlign w:val="center"/>
          </w:tcPr>
          <w:p w14:paraId="6D0F9C1C" w14:textId="77777777" w:rsidR="00573FD5" w:rsidRDefault="00573FD5" w:rsidP="007926F0">
            <w:pPr>
              <w:pStyle w:val="TAC"/>
              <w:rPr>
                <w:lang w:val="en-US" w:eastAsia="zh-CN"/>
              </w:rPr>
            </w:pPr>
          </w:p>
        </w:tc>
        <w:tc>
          <w:tcPr>
            <w:tcW w:w="284" w:type="dxa"/>
          </w:tcPr>
          <w:p w14:paraId="0AE4DD54" w14:textId="77777777" w:rsidR="00573FD5" w:rsidRDefault="00573FD5" w:rsidP="007926F0">
            <w:pPr>
              <w:pStyle w:val="TAC"/>
              <w:rPr>
                <w:lang w:eastAsia="zh-CN"/>
              </w:rPr>
            </w:pPr>
          </w:p>
        </w:tc>
        <w:tc>
          <w:tcPr>
            <w:tcW w:w="284" w:type="dxa"/>
          </w:tcPr>
          <w:p w14:paraId="090B9C70" w14:textId="77777777" w:rsidR="00573FD5" w:rsidRDefault="00573FD5" w:rsidP="007926F0">
            <w:pPr>
              <w:pStyle w:val="TAC"/>
              <w:rPr>
                <w:lang w:eastAsia="zh-CN"/>
              </w:rPr>
            </w:pPr>
          </w:p>
        </w:tc>
        <w:tc>
          <w:tcPr>
            <w:tcW w:w="284" w:type="dxa"/>
          </w:tcPr>
          <w:p w14:paraId="1D7D1BA7" w14:textId="77777777" w:rsidR="00573FD5" w:rsidRDefault="00573FD5" w:rsidP="007926F0">
            <w:pPr>
              <w:pStyle w:val="TAC"/>
              <w:rPr>
                <w:lang w:eastAsia="zh-CN"/>
              </w:rPr>
            </w:pPr>
          </w:p>
        </w:tc>
        <w:tc>
          <w:tcPr>
            <w:tcW w:w="284" w:type="dxa"/>
          </w:tcPr>
          <w:p w14:paraId="639A9A86" w14:textId="77777777" w:rsidR="00573FD5" w:rsidRDefault="00573FD5" w:rsidP="007926F0">
            <w:pPr>
              <w:pStyle w:val="TAC"/>
              <w:rPr>
                <w:lang w:eastAsia="zh-CN"/>
              </w:rPr>
            </w:pPr>
          </w:p>
        </w:tc>
        <w:tc>
          <w:tcPr>
            <w:tcW w:w="284" w:type="dxa"/>
          </w:tcPr>
          <w:p w14:paraId="3D27041C" w14:textId="77777777" w:rsidR="00573FD5" w:rsidRDefault="00573FD5" w:rsidP="007926F0">
            <w:pPr>
              <w:pStyle w:val="TAC"/>
              <w:rPr>
                <w:lang w:eastAsia="zh-CN"/>
              </w:rPr>
            </w:pPr>
          </w:p>
        </w:tc>
        <w:tc>
          <w:tcPr>
            <w:tcW w:w="284" w:type="dxa"/>
          </w:tcPr>
          <w:p w14:paraId="1CD58290" w14:textId="77777777" w:rsidR="00573FD5" w:rsidRDefault="00573FD5" w:rsidP="007926F0">
            <w:pPr>
              <w:pStyle w:val="TAC"/>
              <w:rPr>
                <w:lang w:eastAsia="zh-CN"/>
              </w:rPr>
            </w:pPr>
          </w:p>
        </w:tc>
        <w:tc>
          <w:tcPr>
            <w:tcW w:w="454" w:type="dxa"/>
          </w:tcPr>
          <w:p w14:paraId="45FE805D" w14:textId="77777777" w:rsidR="00573FD5" w:rsidRDefault="00573FD5" w:rsidP="007926F0">
            <w:pPr>
              <w:pStyle w:val="TAC"/>
              <w:rPr>
                <w:lang w:eastAsia="zh-CN"/>
              </w:rPr>
            </w:pPr>
          </w:p>
        </w:tc>
        <w:tc>
          <w:tcPr>
            <w:tcW w:w="454" w:type="dxa"/>
          </w:tcPr>
          <w:p w14:paraId="4F8F5683" w14:textId="77777777" w:rsidR="00573FD5" w:rsidRDefault="00573FD5" w:rsidP="007926F0">
            <w:pPr>
              <w:pStyle w:val="TAC"/>
              <w:rPr>
                <w:lang w:eastAsia="zh-CN"/>
              </w:rPr>
            </w:pPr>
          </w:p>
        </w:tc>
        <w:tc>
          <w:tcPr>
            <w:tcW w:w="454" w:type="dxa"/>
          </w:tcPr>
          <w:p w14:paraId="48F6BA8D" w14:textId="77777777" w:rsidR="00573FD5" w:rsidRDefault="00573FD5" w:rsidP="007926F0">
            <w:pPr>
              <w:pStyle w:val="TAC"/>
              <w:rPr>
                <w:lang w:eastAsia="zh-CN"/>
              </w:rPr>
            </w:pPr>
          </w:p>
        </w:tc>
        <w:tc>
          <w:tcPr>
            <w:tcW w:w="454" w:type="dxa"/>
          </w:tcPr>
          <w:p w14:paraId="3C5FA0B2" w14:textId="77777777" w:rsidR="00573FD5" w:rsidRDefault="00573FD5" w:rsidP="007926F0">
            <w:pPr>
              <w:pStyle w:val="TAC"/>
              <w:rPr>
                <w:lang w:eastAsia="zh-CN"/>
              </w:rPr>
            </w:pPr>
          </w:p>
        </w:tc>
        <w:tc>
          <w:tcPr>
            <w:tcW w:w="454" w:type="dxa"/>
          </w:tcPr>
          <w:p w14:paraId="3BA48E9A" w14:textId="77777777" w:rsidR="00573FD5" w:rsidRDefault="00573FD5" w:rsidP="007926F0">
            <w:pPr>
              <w:pStyle w:val="TAC"/>
              <w:rPr>
                <w:lang w:eastAsia="zh-CN"/>
              </w:rPr>
            </w:pPr>
          </w:p>
        </w:tc>
        <w:tc>
          <w:tcPr>
            <w:tcW w:w="454" w:type="dxa"/>
          </w:tcPr>
          <w:p w14:paraId="32FF7DCB" w14:textId="77777777" w:rsidR="00573FD5" w:rsidRDefault="00573FD5" w:rsidP="007926F0">
            <w:pPr>
              <w:pStyle w:val="TAC"/>
              <w:rPr>
                <w:lang w:eastAsia="zh-CN"/>
              </w:rPr>
            </w:pPr>
          </w:p>
        </w:tc>
        <w:tc>
          <w:tcPr>
            <w:tcW w:w="454" w:type="dxa"/>
          </w:tcPr>
          <w:p w14:paraId="0E89920A" w14:textId="77777777" w:rsidR="00573FD5" w:rsidRDefault="00573FD5" w:rsidP="007926F0">
            <w:pPr>
              <w:pStyle w:val="TAC"/>
              <w:rPr>
                <w:lang w:eastAsia="zh-CN"/>
              </w:rPr>
            </w:pPr>
          </w:p>
        </w:tc>
        <w:tc>
          <w:tcPr>
            <w:tcW w:w="454" w:type="dxa"/>
          </w:tcPr>
          <w:p w14:paraId="4EB45370" w14:textId="77777777" w:rsidR="00573FD5" w:rsidRDefault="00573FD5" w:rsidP="007926F0">
            <w:pPr>
              <w:pStyle w:val="TAC"/>
              <w:rPr>
                <w:lang w:eastAsia="zh-CN"/>
              </w:rPr>
            </w:pPr>
          </w:p>
        </w:tc>
        <w:tc>
          <w:tcPr>
            <w:tcW w:w="454" w:type="dxa"/>
          </w:tcPr>
          <w:p w14:paraId="76F1C64D" w14:textId="77777777" w:rsidR="00573FD5" w:rsidRDefault="00573FD5" w:rsidP="007926F0">
            <w:pPr>
              <w:pStyle w:val="TAC"/>
              <w:rPr>
                <w:lang w:eastAsia="zh-CN"/>
              </w:rPr>
            </w:pPr>
          </w:p>
        </w:tc>
        <w:tc>
          <w:tcPr>
            <w:tcW w:w="454" w:type="dxa"/>
          </w:tcPr>
          <w:p w14:paraId="34517747" w14:textId="77777777" w:rsidR="00573FD5" w:rsidRDefault="00573FD5" w:rsidP="007926F0">
            <w:pPr>
              <w:pStyle w:val="TAC"/>
              <w:rPr>
                <w:lang w:eastAsia="zh-CN"/>
              </w:rPr>
            </w:pPr>
          </w:p>
        </w:tc>
        <w:tc>
          <w:tcPr>
            <w:tcW w:w="454" w:type="dxa"/>
          </w:tcPr>
          <w:p w14:paraId="3459A9A6" w14:textId="77777777" w:rsidR="00573FD5" w:rsidRDefault="00573FD5" w:rsidP="007926F0">
            <w:pPr>
              <w:pStyle w:val="TAC"/>
              <w:rPr>
                <w:lang w:eastAsia="zh-CN"/>
              </w:rPr>
            </w:pPr>
          </w:p>
        </w:tc>
        <w:tc>
          <w:tcPr>
            <w:tcW w:w="454" w:type="dxa"/>
          </w:tcPr>
          <w:p w14:paraId="6ECE0A63" w14:textId="77777777" w:rsidR="00573FD5" w:rsidRDefault="00573FD5" w:rsidP="007926F0">
            <w:pPr>
              <w:pStyle w:val="TAC"/>
              <w:rPr>
                <w:lang w:eastAsia="zh-CN"/>
              </w:rPr>
            </w:pPr>
          </w:p>
        </w:tc>
      </w:tr>
      <w:tr w:rsidR="00573FD5" w14:paraId="77A12CE6" w14:textId="77777777" w:rsidTr="007926F0">
        <w:trPr>
          <w:cantSplit/>
          <w:trHeight w:val="191"/>
        </w:trPr>
        <w:tc>
          <w:tcPr>
            <w:tcW w:w="1215" w:type="dxa"/>
            <w:vAlign w:val="center"/>
          </w:tcPr>
          <w:p w14:paraId="2613BE4A" w14:textId="77777777" w:rsidR="00573FD5" w:rsidRDefault="00573FD5" w:rsidP="007926F0">
            <w:pPr>
              <w:pStyle w:val="TAC"/>
              <w:rPr>
                <w:lang w:val="en-US" w:eastAsia="zh-CN"/>
              </w:rPr>
            </w:pPr>
            <w:r>
              <w:rPr>
                <w:rFonts w:hint="eastAsia"/>
                <w:lang w:val="en-US" w:eastAsia="zh-CN"/>
              </w:rPr>
              <w:t>14</w:t>
            </w:r>
          </w:p>
        </w:tc>
        <w:tc>
          <w:tcPr>
            <w:tcW w:w="284" w:type="dxa"/>
            <w:vAlign w:val="center"/>
          </w:tcPr>
          <w:p w14:paraId="5E77D71A" w14:textId="77777777" w:rsidR="00573FD5" w:rsidRDefault="00573FD5" w:rsidP="007926F0">
            <w:pPr>
              <w:pStyle w:val="TAC"/>
              <w:rPr>
                <w:lang w:val="en-US" w:eastAsia="zh-CN"/>
              </w:rPr>
            </w:pPr>
          </w:p>
        </w:tc>
        <w:tc>
          <w:tcPr>
            <w:tcW w:w="284" w:type="dxa"/>
            <w:vAlign w:val="center"/>
          </w:tcPr>
          <w:p w14:paraId="3683DF75" w14:textId="77777777" w:rsidR="00573FD5" w:rsidRDefault="00573FD5" w:rsidP="007926F0">
            <w:pPr>
              <w:pStyle w:val="TAC"/>
              <w:rPr>
                <w:lang w:val="en-US" w:eastAsia="zh-CN"/>
              </w:rPr>
            </w:pPr>
            <w:r>
              <w:rPr>
                <w:rFonts w:hint="eastAsia"/>
                <w:lang w:val="en-US" w:eastAsia="zh-CN"/>
              </w:rPr>
              <w:t>X</w:t>
            </w:r>
          </w:p>
        </w:tc>
        <w:tc>
          <w:tcPr>
            <w:tcW w:w="284" w:type="dxa"/>
            <w:vAlign w:val="center"/>
          </w:tcPr>
          <w:p w14:paraId="7C204B44" w14:textId="77777777" w:rsidR="00573FD5" w:rsidRDefault="00573FD5" w:rsidP="007926F0">
            <w:pPr>
              <w:pStyle w:val="TAC"/>
              <w:rPr>
                <w:lang w:val="en-US" w:eastAsia="zh-CN"/>
              </w:rPr>
            </w:pPr>
          </w:p>
        </w:tc>
        <w:tc>
          <w:tcPr>
            <w:tcW w:w="284" w:type="dxa"/>
          </w:tcPr>
          <w:p w14:paraId="7DF45FA4" w14:textId="77777777" w:rsidR="00573FD5" w:rsidRDefault="00573FD5" w:rsidP="007926F0">
            <w:pPr>
              <w:pStyle w:val="TAC"/>
              <w:rPr>
                <w:lang w:eastAsia="zh-CN"/>
              </w:rPr>
            </w:pPr>
          </w:p>
        </w:tc>
        <w:tc>
          <w:tcPr>
            <w:tcW w:w="284" w:type="dxa"/>
          </w:tcPr>
          <w:p w14:paraId="2306252B" w14:textId="77777777" w:rsidR="00573FD5" w:rsidRDefault="00573FD5" w:rsidP="007926F0">
            <w:pPr>
              <w:pStyle w:val="TAC"/>
              <w:rPr>
                <w:lang w:eastAsia="zh-CN"/>
              </w:rPr>
            </w:pPr>
          </w:p>
        </w:tc>
        <w:tc>
          <w:tcPr>
            <w:tcW w:w="284" w:type="dxa"/>
          </w:tcPr>
          <w:p w14:paraId="3DCCAF93" w14:textId="77777777" w:rsidR="00573FD5" w:rsidRDefault="00573FD5" w:rsidP="007926F0">
            <w:pPr>
              <w:pStyle w:val="TAC"/>
              <w:rPr>
                <w:lang w:eastAsia="zh-CN"/>
              </w:rPr>
            </w:pPr>
          </w:p>
        </w:tc>
        <w:tc>
          <w:tcPr>
            <w:tcW w:w="284" w:type="dxa"/>
          </w:tcPr>
          <w:p w14:paraId="707862C8" w14:textId="77777777" w:rsidR="00573FD5" w:rsidRDefault="00573FD5" w:rsidP="007926F0">
            <w:pPr>
              <w:pStyle w:val="TAC"/>
              <w:rPr>
                <w:lang w:eastAsia="zh-CN"/>
              </w:rPr>
            </w:pPr>
          </w:p>
        </w:tc>
        <w:tc>
          <w:tcPr>
            <w:tcW w:w="284" w:type="dxa"/>
          </w:tcPr>
          <w:p w14:paraId="55727E54" w14:textId="77777777" w:rsidR="00573FD5" w:rsidRDefault="00573FD5" w:rsidP="007926F0">
            <w:pPr>
              <w:pStyle w:val="TAC"/>
              <w:rPr>
                <w:lang w:eastAsia="zh-CN"/>
              </w:rPr>
            </w:pPr>
          </w:p>
        </w:tc>
        <w:tc>
          <w:tcPr>
            <w:tcW w:w="284" w:type="dxa"/>
          </w:tcPr>
          <w:p w14:paraId="2465371B" w14:textId="77777777" w:rsidR="00573FD5" w:rsidRDefault="00573FD5" w:rsidP="007926F0">
            <w:pPr>
              <w:pStyle w:val="TAC"/>
              <w:rPr>
                <w:lang w:eastAsia="zh-CN"/>
              </w:rPr>
            </w:pPr>
          </w:p>
        </w:tc>
        <w:tc>
          <w:tcPr>
            <w:tcW w:w="454" w:type="dxa"/>
          </w:tcPr>
          <w:p w14:paraId="59FFD170" w14:textId="77777777" w:rsidR="00573FD5" w:rsidRDefault="00573FD5" w:rsidP="007926F0">
            <w:pPr>
              <w:pStyle w:val="TAC"/>
              <w:rPr>
                <w:lang w:eastAsia="zh-CN"/>
              </w:rPr>
            </w:pPr>
          </w:p>
        </w:tc>
        <w:tc>
          <w:tcPr>
            <w:tcW w:w="454" w:type="dxa"/>
          </w:tcPr>
          <w:p w14:paraId="46128C3B" w14:textId="77777777" w:rsidR="00573FD5" w:rsidRDefault="00573FD5" w:rsidP="007926F0">
            <w:pPr>
              <w:pStyle w:val="TAC"/>
              <w:rPr>
                <w:lang w:eastAsia="zh-CN"/>
              </w:rPr>
            </w:pPr>
          </w:p>
        </w:tc>
        <w:tc>
          <w:tcPr>
            <w:tcW w:w="454" w:type="dxa"/>
          </w:tcPr>
          <w:p w14:paraId="509A8568" w14:textId="77777777" w:rsidR="00573FD5" w:rsidRDefault="00573FD5" w:rsidP="007926F0">
            <w:pPr>
              <w:pStyle w:val="TAC"/>
              <w:rPr>
                <w:lang w:eastAsia="zh-CN"/>
              </w:rPr>
            </w:pPr>
          </w:p>
        </w:tc>
        <w:tc>
          <w:tcPr>
            <w:tcW w:w="454" w:type="dxa"/>
          </w:tcPr>
          <w:p w14:paraId="52FCB5AE" w14:textId="77777777" w:rsidR="00573FD5" w:rsidRDefault="00573FD5" w:rsidP="007926F0">
            <w:pPr>
              <w:pStyle w:val="TAC"/>
              <w:rPr>
                <w:lang w:eastAsia="zh-CN"/>
              </w:rPr>
            </w:pPr>
          </w:p>
        </w:tc>
        <w:tc>
          <w:tcPr>
            <w:tcW w:w="454" w:type="dxa"/>
          </w:tcPr>
          <w:p w14:paraId="43D2B851" w14:textId="77777777" w:rsidR="00573FD5" w:rsidRDefault="00573FD5" w:rsidP="007926F0">
            <w:pPr>
              <w:pStyle w:val="TAC"/>
              <w:rPr>
                <w:lang w:eastAsia="zh-CN"/>
              </w:rPr>
            </w:pPr>
          </w:p>
        </w:tc>
        <w:tc>
          <w:tcPr>
            <w:tcW w:w="454" w:type="dxa"/>
          </w:tcPr>
          <w:p w14:paraId="05F5C8AE" w14:textId="77777777" w:rsidR="00573FD5" w:rsidRDefault="00573FD5" w:rsidP="007926F0">
            <w:pPr>
              <w:pStyle w:val="TAC"/>
              <w:rPr>
                <w:lang w:eastAsia="zh-CN"/>
              </w:rPr>
            </w:pPr>
          </w:p>
        </w:tc>
        <w:tc>
          <w:tcPr>
            <w:tcW w:w="454" w:type="dxa"/>
          </w:tcPr>
          <w:p w14:paraId="4120791A" w14:textId="77777777" w:rsidR="00573FD5" w:rsidRDefault="00573FD5" w:rsidP="007926F0">
            <w:pPr>
              <w:pStyle w:val="TAC"/>
              <w:rPr>
                <w:lang w:eastAsia="zh-CN"/>
              </w:rPr>
            </w:pPr>
          </w:p>
        </w:tc>
        <w:tc>
          <w:tcPr>
            <w:tcW w:w="454" w:type="dxa"/>
          </w:tcPr>
          <w:p w14:paraId="15D2B5A3" w14:textId="77777777" w:rsidR="00573FD5" w:rsidRDefault="00573FD5" w:rsidP="007926F0">
            <w:pPr>
              <w:pStyle w:val="TAC"/>
              <w:rPr>
                <w:lang w:eastAsia="zh-CN"/>
              </w:rPr>
            </w:pPr>
          </w:p>
        </w:tc>
        <w:tc>
          <w:tcPr>
            <w:tcW w:w="454" w:type="dxa"/>
          </w:tcPr>
          <w:p w14:paraId="4F8EE3DD" w14:textId="77777777" w:rsidR="00573FD5" w:rsidRDefault="00573FD5" w:rsidP="007926F0">
            <w:pPr>
              <w:pStyle w:val="TAC"/>
              <w:rPr>
                <w:lang w:eastAsia="zh-CN"/>
              </w:rPr>
            </w:pPr>
          </w:p>
        </w:tc>
        <w:tc>
          <w:tcPr>
            <w:tcW w:w="454" w:type="dxa"/>
          </w:tcPr>
          <w:p w14:paraId="37C87139" w14:textId="77777777" w:rsidR="00573FD5" w:rsidRDefault="00573FD5" w:rsidP="007926F0">
            <w:pPr>
              <w:pStyle w:val="TAC"/>
              <w:rPr>
                <w:lang w:eastAsia="zh-CN"/>
              </w:rPr>
            </w:pPr>
          </w:p>
        </w:tc>
        <w:tc>
          <w:tcPr>
            <w:tcW w:w="454" w:type="dxa"/>
          </w:tcPr>
          <w:p w14:paraId="1FAC6CAE" w14:textId="77777777" w:rsidR="00573FD5" w:rsidRDefault="00573FD5" w:rsidP="007926F0">
            <w:pPr>
              <w:pStyle w:val="TAC"/>
              <w:rPr>
                <w:lang w:eastAsia="zh-CN"/>
              </w:rPr>
            </w:pPr>
          </w:p>
        </w:tc>
        <w:tc>
          <w:tcPr>
            <w:tcW w:w="454" w:type="dxa"/>
          </w:tcPr>
          <w:p w14:paraId="34D201F0" w14:textId="77777777" w:rsidR="00573FD5" w:rsidRDefault="00573FD5" w:rsidP="007926F0">
            <w:pPr>
              <w:pStyle w:val="TAC"/>
              <w:rPr>
                <w:lang w:eastAsia="zh-CN"/>
              </w:rPr>
            </w:pPr>
          </w:p>
        </w:tc>
      </w:tr>
      <w:tr w:rsidR="00573FD5" w14:paraId="0596AE4C" w14:textId="77777777" w:rsidTr="007926F0">
        <w:trPr>
          <w:cantSplit/>
          <w:trHeight w:val="191"/>
        </w:trPr>
        <w:tc>
          <w:tcPr>
            <w:tcW w:w="1215" w:type="dxa"/>
            <w:vAlign w:val="center"/>
          </w:tcPr>
          <w:p w14:paraId="7D447627" w14:textId="77777777" w:rsidR="00573FD5" w:rsidRDefault="00573FD5" w:rsidP="007926F0">
            <w:pPr>
              <w:pStyle w:val="TAC"/>
              <w:rPr>
                <w:lang w:val="en-US" w:eastAsia="zh-CN"/>
              </w:rPr>
            </w:pPr>
            <w:r>
              <w:rPr>
                <w:rFonts w:hint="eastAsia"/>
                <w:lang w:val="en-US" w:eastAsia="zh-CN"/>
              </w:rPr>
              <w:t>15</w:t>
            </w:r>
          </w:p>
        </w:tc>
        <w:tc>
          <w:tcPr>
            <w:tcW w:w="284" w:type="dxa"/>
            <w:vAlign w:val="center"/>
          </w:tcPr>
          <w:p w14:paraId="4675A716" w14:textId="77777777" w:rsidR="00573FD5" w:rsidRDefault="00573FD5" w:rsidP="007926F0">
            <w:pPr>
              <w:pStyle w:val="TAC"/>
              <w:rPr>
                <w:lang w:val="en-US" w:eastAsia="zh-CN"/>
              </w:rPr>
            </w:pPr>
          </w:p>
        </w:tc>
        <w:tc>
          <w:tcPr>
            <w:tcW w:w="284" w:type="dxa"/>
            <w:vAlign w:val="center"/>
          </w:tcPr>
          <w:p w14:paraId="2A97C6A5" w14:textId="77777777" w:rsidR="00573FD5" w:rsidRDefault="00573FD5" w:rsidP="007926F0">
            <w:pPr>
              <w:pStyle w:val="TAC"/>
              <w:rPr>
                <w:lang w:val="en-US" w:eastAsia="zh-CN"/>
              </w:rPr>
            </w:pPr>
            <w:r>
              <w:rPr>
                <w:rFonts w:hint="eastAsia"/>
                <w:lang w:val="en-US" w:eastAsia="zh-CN"/>
              </w:rPr>
              <w:t>X</w:t>
            </w:r>
          </w:p>
        </w:tc>
        <w:tc>
          <w:tcPr>
            <w:tcW w:w="284" w:type="dxa"/>
            <w:vAlign w:val="center"/>
          </w:tcPr>
          <w:p w14:paraId="1BAC5EA4" w14:textId="77777777" w:rsidR="00573FD5" w:rsidRDefault="00573FD5" w:rsidP="007926F0">
            <w:pPr>
              <w:pStyle w:val="TAC"/>
              <w:rPr>
                <w:lang w:val="en-US" w:eastAsia="zh-CN"/>
              </w:rPr>
            </w:pPr>
          </w:p>
        </w:tc>
        <w:tc>
          <w:tcPr>
            <w:tcW w:w="284" w:type="dxa"/>
          </w:tcPr>
          <w:p w14:paraId="3EB783FB" w14:textId="77777777" w:rsidR="00573FD5" w:rsidRDefault="00573FD5" w:rsidP="007926F0">
            <w:pPr>
              <w:pStyle w:val="TAC"/>
              <w:rPr>
                <w:lang w:eastAsia="zh-CN"/>
              </w:rPr>
            </w:pPr>
          </w:p>
        </w:tc>
        <w:tc>
          <w:tcPr>
            <w:tcW w:w="284" w:type="dxa"/>
          </w:tcPr>
          <w:p w14:paraId="214F1C30" w14:textId="77777777" w:rsidR="00573FD5" w:rsidRDefault="00573FD5" w:rsidP="007926F0">
            <w:pPr>
              <w:pStyle w:val="TAC"/>
              <w:rPr>
                <w:lang w:eastAsia="zh-CN"/>
              </w:rPr>
            </w:pPr>
          </w:p>
        </w:tc>
        <w:tc>
          <w:tcPr>
            <w:tcW w:w="284" w:type="dxa"/>
          </w:tcPr>
          <w:p w14:paraId="72F91568" w14:textId="77777777" w:rsidR="00573FD5" w:rsidRDefault="00573FD5" w:rsidP="007926F0">
            <w:pPr>
              <w:pStyle w:val="TAC"/>
              <w:rPr>
                <w:lang w:eastAsia="zh-CN"/>
              </w:rPr>
            </w:pPr>
          </w:p>
        </w:tc>
        <w:tc>
          <w:tcPr>
            <w:tcW w:w="284" w:type="dxa"/>
          </w:tcPr>
          <w:p w14:paraId="58B72AEB" w14:textId="77777777" w:rsidR="00573FD5" w:rsidRDefault="00573FD5" w:rsidP="007926F0">
            <w:pPr>
              <w:pStyle w:val="TAC"/>
              <w:rPr>
                <w:lang w:eastAsia="zh-CN"/>
              </w:rPr>
            </w:pPr>
          </w:p>
        </w:tc>
        <w:tc>
          <w:tcPr>
            <w:tcW w:w="284" w:type="dxa"/>
          </w:tcPr>
          <w:p w14:paraId="05F66832" w14:textId="77777777" w:rsidR="00573FD5" w:rsidRDefault="00573FD5" w:rsidP="007926F0">
            <w:pPr>
              <w:pStyle w:val="TAC"/>
              <w:rPr>
                <w:lang w:eastAsia="zh-CN"/>
              </w:rPr>
            </w:pPr>
          </w:p>
        </w:tc>
        <w:tc>
          <w:tcPr>
            <w:tcW w:w="284" w:type="dxa"/>
          </w:tcPr>
          <w:p w14:paraId="5907EC14" w14:textId="77777777" w:rsidR="00573FD5" w:rsidRDefault="00573FD5" w:rsidP="007926F0">
            <w:pPr>
              <w:pStyle w:val="TAC"/>
              <w:rPr>
                <w:lang w:eastAsia="zh-CN"/>
              </w:rPr>
            </w:pPr>
          </w:p>
        </w:tc>
        <w:tc>
          <w:tcPr>
            <w:tcW w:w="454" w:type="dxa"/>
          </w:tcPr>
          <w:p w14:paraId="1FF891A9" w14:textId="77777777" w:rsidR="00573FD5" w:rsidRDefault="00573FD5" w:rsidP="007926F0">
            <w:pPr>
              <w:pStyle w:val="TAC"/>
              <w:rPr>
                <w:lang w:eastAsia="zh-CN"/>
              </w:rPr>
            </w:pPr>
          </w:p>
        </w:tc>
        <w:tc>
          <w:tcPr>
            <w:tcW w:w="454" w:type="dxa"/>
          </w:tcPr>
          <w:p w14:paraId="1DF8C46F" w14:textId="77777777" w:rsidR="00573FD5" w:rsidRDefault="00573FD5" w:rsidP="007926F0">
            <w:pPr>
              <w:pStyle w:val="TAC"/>
              <w:rPr>
                <w:lang w:eastAsia="zh-CN"/>
              </w:rPr>
            </w:pPr>
            <w:r>
              <w:rPr>
                <w:rFonts w:hint="eastAsia"/>
                <w:lang w:val="en-US" w:eastAsia="zh-CN"/>
              </w:rPr>
              <w:t>X</w:t>
            </w:r>
          </w:p>
        </w:tc>
        <w:tc>
          <w:tcPr>
            <w:tcW w:w="454" w:type="dxa"/>
          </w:tcPr>
          <w:p w14:paraId="6B94871A" w14:textId="77777777" w:rsidR="00573FD5" w:rsidRDefault="00573FD5" w:rsidP="007926F0">
            <w:pPr>
              <w:pStyle w:val="TAC"/>
              <w:rPr>
                <w:lang w:eastAsia="zh-CN"/>
              </w:rPr>
            </w:pPr>
          </w:p>
        </w:tc>
        <w:tc>
          <w:tcPr>
            <w:tcW w:w="454" w:type="dxa"/>
          </w:tcPr>
          <w:p w14:paraId="3C0FD3CD" w14:textId="77777777" w:rsidR="00573FD5" w:rsidRDefault="00573FD5" w:rsidP="007926F0">
            <w:pPr>
              <w:pStyle w:val="TAC"/>
              <w:rPr>
                <w:lang w:eastAsia="zh-CN"/>
              </w:rPr>
            </w:pPr>
          </w:p>
        </w:tc>
        <w:tc>
          <w:tcPr>
            <w:tcW w:w="454" w:type="dxa"/>
          </w:tcPr>
          <w:p w14:paraId="463D33EB" w14:textId="77777777" w:rsidR="00573FD5" w:rsidRDefault="00573FD5" w:rsidP="007926F0">
            <w:pPr>
              <w:pStyle w:val="TAC"/>
              <w:rPr>
                <w:lang w:eastAsia="zh-CN"/>
              </w:rPr>
            </w:pPr>
          </w:p>
        </w:tc>
        <w:tc>
          <w:tcPr>
            <w:tcW w:w="454" w:type="dxa"/>
          </w:tcPr>
          <w:p w14:paraId="34FD8D0C" w14:textId="77777777" w:rsidR="00573FD5" w:rsidRDefault="00573FD5" w:rsidP="007926F0">
            <w:pPr>
              <w:pStyle w:val="TAC"/>
              <w:rPr>
                <w:lang w:eastAsia="zh-CN"/>
              </w:rPr>
            </w:pPr>
          </w:p>
        </w:tc>
        <w:tc>
          <w:tcPr>
            <w:tcW w:w="454" w:type="dxa"/>
          </w:tcPr>
          <w:p w14:paraId="7E18D48E" w14:textId="77777777" w:rsidR="00573FD5" w:rsidRDefault="00573FD5" w:rsidP="007926F0">
            <w:pPr>
              <w:pStyle w:val="TAC"/>
              <w:rPr>
                <w:lang w:eastAsia="zh-CN"/>
              </w:rPr>
            </w:pPr>
          </w:p>
        </w:tc>
        <w:tc>
          <w:tcPr>
            <w:tcW w:w="454" w:type="dxa"/>
          </w:tcPr>
          <w:p w14:paraId="199F4B91" w14:textId="77777777" w:rsidR="00573FD5" w:rsidRDefault="00573FD5" w:rsidP="007926F0">
            <w:pPr>
              <w:pStyle w:val="TAC"/>
              <w:rPr>
                <w:lang w:eastAsia="zh-CN"/>
              </w:rPr>
            </w:pPr>
          </w:p>
        </w:tc>
        <w:tc>
          <w:tcPr>
            <w:tcW w:w="454" w:type="dxa"/>
          </w:tcPr>
          <w:p w14:paraId="0F22B672" w14:textId="77777777" w:rsidR="00573FD5" w:rsidRDefault="00573FD5" w:rsidP="007926F0">
            <w:pPr>
              <w:pStyle w:val="TAC"/>
              <w:rPr>
                <w:lang w:eastAsia="zh-CN"/>
              </w:rPr>
            </w:pPr>
          </w:p>
        </w:tc>
        <w:tc>
          <w:tcPr>
            <w:tcW w:w="454" w:type="dxa"/>
          </w:tcPr>
          <w:p w14:paraId="41BDF2CE" w14:textId="77777777" w:rsidR="00573FD5" w:rsidRDefault="00573FD5" w:rsidP="007926F0">
            <w:pPr>
              <w:pStyle w:val="TAC"/>
              <w:rPr>
                <w:lang w:eastAsia="zh-CN"/>
              </w:rPr>
            </w:pPr>
          </w:p>
        </w:tc>
        <w:tc>
          <w:tcPr>
            <w:tcW w:w="454" w:type="dxa"/>
          </w:tcPr>
          <w:p w14:paraId="2F1895F0" w14:textId="77777777" w:rsidR="00573FD5" w:rsidRDefault="00573FD5" w:rsidP="007926F0">
            <w:pPr>
              <w:pStyle w:val="TAC"/>
              <w:rPr>
                <w:lang w:eastAsia="zh-CN"/>
              </w:rPr>
            </w:pPr>
          </w:p>
        </w:tc>
        <w:tc>
          <w:tcPr>
            <w:tcW w:w="454" w:type="dxa"/>
          </w:tcPr>
          <w:p w14:paraId="5D3CEE81" w14:textId="77777777" w:rsidR="00573FD5" w:rsidRDefault="00573FD5" w:rsidP="007926F0">
            <w:pPr>
              <w:pStyle w:val="TAC"/>
              <w:rPr>
                <w:lang w:eastAsia="zh-CN"/>
              </w:rPr>
            </w:pPr>
          </w:p>
        </w:tc>
      </w:tr>
      <w:tr w:rsidR="00573FD5" w14:paraId="208506FA" w14:textId="77777777" w:rsidTr="007926F0">
        <w:trPr>
          <w:cantSplit/>
          <w:trHeight w:val="191"/>
        </w:trPr>
        <w:tc>
          <w:tcPr>
            <w:tcW w:w="1215" w:type="dxa"/>
            <w:vAlign w:val="center"/>
          </w:tcPr>
          <w:p w14:paraId="00A94E83" w14:textId="77777777" w:rsidR="00573FD5" w:rsidRDefault="00573FD5" w:rsidP="007926F0">
            <w:pPr>
              <w:pStyle w:val="TAC"/>
              <w:rPr>
                <w:lang w:val="en-US" w:eastAsia="zh-CN"/>
              </w:rPr>
            </w:pPr>
            <w:r>
              <w:rPr>
                <w:rFonts w:hint="eastAsia"/>
                <w:lang w:val="en-US" w:eastAsia="zh-CN"/>
              </w:rPr>
              <w:t>16</w:t>
            </w:r>
          </w:p>
        </w:tc>
        <w:tc>
          <w:tcPr>
            <w:tcW w:w="284" w:type="dxa"/>
            <w:vAlign w:val="center"/>
          </w:tcPr>
          <w:p w14:paraId="7A35B434" w14:textId="77777777" w:rsidR="00573FD5" w:rsidRDefault="00573FD5" w:rsidP="007926F0">
            <w:pPr>
              <w:pStyle w:val="TAC"/>
              <w:rPr>
                <w:lang w:val="en-US" w:eastAsia="zh-CN"/>
              </w:rPr>
            </w:pPr>
          </w:p>
        </w:tc>
        <w:tc>
          <w:tcPr>
            <w:tcW w:w="284" w:type="dxa"/>
            <w:vAlign w:val="center"/>
          </w:tcPr>
          <w:p w14:paraId="794F2D11" w14:textId="77777777" w:rsidR="00573FD5" w:rsidRDefault="00573FD5" w:rsidP="007926F0">
            <w:pPr>
              <w:pStyle w:val="TAC"/>
              <w:rPr>
                <w:lang w:val="en-US" w:eastAsia="zh-CN"/>
              </w:rPr>
            </w:pPr>
            <w:r>
              <w:rPr>
                <w:rFonts w:hint="eastAsia"/>
                <w:lang w:val="en-US" w:eastAsia="zh-CN"/>
              </w:rPr>
              <w:t>X</w:t>
            </w:r>
          </w:p>
        </w:tc>
        <w:tc>
          <w:tcPr>
            <w:tcW w:w="284" w:type="dxa"/>
            <w:vAlign w:val="center"/>
          </w:tcPr>
          <w:p w14:paraId="6D80EC6B" w14:textId="77777777" w:rsidR="00573FD5" w:rsidRDefault="00573FD5" w:rsidP="007926F0">
            <w:pPr>
              <w:pStyle w:val="TAC"/>
              <w:rPr>
                <w:lang w:val="en-US" w:eastAsia="zh-CN"/>
              </w:rPr>
            </w:pPr>
          </w:p>
        </w:tc>
        <w:tc>
          <w:tcPr>
            <w:tcW w:w="284" w:type="dxa"/>
          </w:tcPr>
          <w:p w14:paraId="05FABFD5" w14:textId="77777777" w:rsidR="00573FD5" w:rsidRDefault="00573FD5" w:rsidP="007926F0">
            <w:pPr>
              <w:pStyle w:val="TAC"/>
              <w:rPr>
                <w:lang w:eastAsia="zh-CN"/>
              </w:rPr>
            </w:pPr>
          </w:p>
        </w:tc>
        <w:tc>
          <w:tcPr>
            <w:tcW w:w="284" w:type="dxa"/>
          </w:tcPr>
          <w:p w14:paraId="7F9E04B3" w14:textId="77777777" w:rsidR="00573FD5" w:rsidRDefault="00573FD5" w:rsidP="007926F0">
            <w:pPr>
              <w:pStyle w:val="TAC"/>
              <w:rPr>
                <w:lang w:eastAsia="zh-CN"/>
              </w:rPr>
            </w:pPr>
          </w:p>
        </w:tc>
        <w:tc>
          <w:tcPr>
            <w:tcW w:w="284" w:type="dxa"/>
          </w:tcPr>
          <w:p w14:paraId="6C273B50" w14:textId="77777777" w:rsidR="00573FD5" w:rsidRDefault="00573FD5" w:rsidP="007926F0">
            <w:pPr>
              <w:pStyle w:val="TAC"/>
              <w:rPr>
                <w:lang w:eastAsia="zh-CN"/>
              </w:rPr>
            </w:pPr>
          </w:p>
        </w:tc>
        <w:tc>
          <w:tcPr>
            <w:tcW w:w="284" w:type="dxa"/>
          </w:tcPr>
          <w:p w14:paraId="381B68AB" w14:textId="77777777" w:rsidR="00573FD5" w:rsidRDefault="00573FD5" w:rsidP="007926F0">
            <w:pPr>
              <w:pStyle w:val="TAC"/>
              <w:rPr>
                <w:lang w:eastAsia="zh-CN"/>
              </w:rPr>
            </w:pPr>
          </w:p>
        </w:tc>
        <w:tc>
          <w:tcPr>
            <w:tcW w:w="284" w:type="dxa"/>
          </w:tcPr>
          <w:p w14:paraId="0E8B44A9" w14:textId="77777777" w:rsidR="00573FD5" w:rsidRDefault="00573FD5" w:rsidP="007926F0">
            <w:pPr>
              <w:pStyle w:val="TAC"/>
              <w:rPr>
                <w:lang w:eastAsia="zh-CN"/>
              </w:rPr>
            </w:pPr>
          </w:p>
        </w:tc>
        <w:tc>
          <w:tcPr>
            <w:tcW w:w="284" w:type="dxa"/>
          </w:tcPr>
          <w:p w14:paraId="0FD5C763" w14:textId="77777777" w:rsidR="00573FD5" w:rsidRDefault="00573FD5" w:rsidP="007926F0">
            <w:pPr>
              <w:pStyle w:val="TAC"/>
              <w:rPr>
                <w:lang w:eastAsia="zh-CN"/>
              </w:rPr>
            </w:pPr>
          </w:p>
        </w:tc>
        <w:tc>
          <w:tcPr>
            <w:tcW w:w="454" w:type="dxa"/>
          </w:tcPr>
          <w:p w14:paraId="174ED917" w14:textId="77777777" w:rsidR="00573FD5" w:rsidRDefault="00573FD5" w:rsidP="007926F0">
            <w:pPr>
              <w:pStyle w:val="TAC"/>
              <w:rPr>
                <w:lang w:eastAsia="zh-CN"/>
              </w:rPr>
            </w:pPr>
          </w:p>
        </w:tc>
        <w:tc>
          <w:tcPr>
            <w:tcW w:w="454" w:type="dxa"/>
          </w:tcPr>
          <w:p w14:paraId="46EAFCB4" w14:textId="77777777" w:rsidR="00573FD5" w:rsidRDefault="00573FD5" w:rsidP="007926F0">
            <w:pPr>
              <w:pStyle w:val="TAC"/>
              <w:rPr>
                <w:lang w:eastAsia="zh-CN"/>
              </w:rPr>
            </w:pPr>
            <w:r>
              <w:rPr>
                <w:rFonts w:hint="eastAsia"/>
                <w:lang w:val="en-US" w:eastAsia="zh-CN"/>
              </w:rPr>
              <w:t>X</w:t>
            </w:r>
          </w:p>
        </w:tc>
        <w:tc>
          <w:tcPr>
            <w:tcW w:w="454" w:type="dxa"/>
          </w:tcPr>
          <w:p w14:paraId="3FED6BD1" w14:textId="77777777" w:rsidR="00573FD5" w:rsidRDefault="00573FD5" w:rsidP="007926F0">
            <w:pPr>
              <w:pStyle w:val="TAC"/>
              <w:rPr>
                <w:lang w:eastAsia="zh-CN"/>
              </w:rPr>
            </w:pPr>
          </w:p>
        </w:tc>
        <w:tc>
          <w:tcPr>
            <w:tcW w:w="454" w:type="dxa"/>
          </w:tcPr>
          <w:p w14:paraId="124E1662" w14:textId="77777777" w:rsidR="00573FD5" w:rsidRDefault="00573FD5" w:rsidP="007926F0">
            <w:pPr>
              <w:pStyle w:val="TAC"/>
              <w:rPr>
                <w:lang w:eastAsia="zh-CN"/>
              </w:rPr>
            </w:pPr>
          </w:p>
        </w:tc>
        <w:tc>
          <w:tcPr>
            <w:tcW w:w="454" w:type="dxa"/>
          </w:tcPr>
          <w:p w14:paraId="58BD5ED4" w14:textId="77777777" w:rsidR="00573FD5" w:rsidRDefault="00573FD5" w:rsidP="007926F0">
            <w:pPr>
              <w:pStyle w:val="TAC"/>
              <w:rPr>
                <w:lang w:eastAsia="zh-CN"/>
              </w:rPr>
            </w:pPr>
          </w:p>
        </w:tc>
        <w:tc>
          <w:tcPr>
            <w:tcW w:w="454" w:type="dxa"/>
          </w:tcPr>
          <w:p w14:paraId="73EBD1D0" w14:textId="77777777" w:rsidR="00573FD5" w:rsidRDefault="00573FD5" w:rsidP="007926F0">
            <w:pPr>
              <w:pStyle w:val="TAC"/>
              <w:rPr>
                <w:lang w:eastAsia="zh-CN"/>
              </w:rPr>
            </w:pPr>
          </w:p>
        </w:tc>
        <w:tc>
          <w:tcPr>
            <w:tcW w:w="454" w:type="dxa"/>
          </w:tcPr>
          <w:p w14:paraId="38DD20DC" w14:textId="77777777" w:rsidR="00573FD5" w:rsidRDefault="00573FD5" w:rsidP="007926F0">
            <w:pPr>
              <w:pStyle w:val="TAC"/>
              <w:rPr>
                <w:lang w:eastAsia="zh-CN"/>
              </w:rPr>
            </w:pPr>
          </w:p>
        </w:tc>
        <w:tc>
          <w:tcPr>
            <w:tcW w:w="454" w:type="dxa"/>
          </w:tcPr>
          <w:p w14:paraId="16425AFC" w14:textId="77777777" w:rsidR="00573FD5" w:rsidRDefault="00573FD5" w:rsidP="007926F0">
            <w:pPr>
              <w:pStyle w:val="TAC"/>
              <w:rPr>
                <w:lang w:eastAsia="zh-CN"/>
              </w:rPr>
            </w:pPr>
          </w:p>
        </w:tc>
        <w:tc>
          <w:tcPr>
            <w:tcW w:w="454" w:type="dxa"/>
          </w:tcPr>
          <w:p w14:paraId="0AA93ED5" w14:textId="77777777" w:rsidR="00573FD5" w:rsidRDefault="00573FD5" w:rsidP="007926F0">
            <w:pPr>
              <w:pStyle w:val="TAC"/>
              <w:rPr>
                <w:lang w:eastAsia="zh-CN"/>
              </w:rPr>
            </w:pPr>
          </w:p>
        </w:tc>
        <w:tc>
          <w:tcPr>
            <w:tcW w:w="454" w:type="dxa"/>
          </w:tcPr>
          <w:p w14:paraId="19DC1738" w14:textId="77777777" w:rsidR="00573FD5" w:rsidRDefault="00573FD5" w:rsidP="007926F0">
            <w:pPr>
              <w:pStyle w:val="TAC"/>
              <w:rPr>
                <w:lang w:eastAsia="zh-CN"/>
              </w:rPr>
            </w:pPr>
          </w:p>
        </w:tc>
        <w:tc>
          <w:tcPr>
            <w:tcW w:w="454" w:type="dxa"/>
          </w:tcPr>
          <w:p w14:paraId="2B738EC5" w14:textId="77777777" w:rsidR="00573FD5" w:rsidRDefault="00573FD5" w:rsidP="007926F0">
            <w:pPr>
              <w:pStyle w:val="TAC"/>
              <w:rPr>
                <w:lang w:eastAsia="zh-CN"/>
              </w:rPr>
            </w:pPr>
          </w:p>
        </w:tc>
        <w:tc>
          <w:tcPr>
            <w:tcW w:w="454" w:type="dxa"/>
          </w:tcPr>
          <w:p w14:paraId="0B38E3BA" w14:textId="77777777" w:rsidR="00573FD5" w:rsidRDefault="00573FD5" w:rsidP="007926F0">
            <w:pPr>
              <w:pStyle w:val="TAC"/>
              <w:rPr>
                <w:lang w:eastAsia="zh-CN"/>
              </w:rPr>
            </w:pPr>
          </w:p>
        </w:tc>
      </w:tr>
      <w:tr w:rsidR="00573FD5" w14:paraId="72F7C66C" w14:textId="77777777" w:rsidTr="007926F0">
        <w:trPr>
          <w:cantSplit/>
          <w:trHeight w:val="191"/>
        </w:trPr>
        <w:tc>
          <w:tcPr>
            <w:tcW w:w="1215" w:type="dxa"/>
            <w:vAlign w:val="center"/>
          </w:tcPr>
          <w:p w14:paraId="2A696556" w14:textId="77777777" w:rsidR="00573FD5" w:rsidRDefault="00573FD5" w:rsidP="007926F0">
            <w:pPr>
              <w:pStyle w:val="TAC"/>
              <w:rPr>
                <w:lang w:val="en-US" w:eastAsia="zh-CN"/>
              </w:rPr>
            </w:pPr>
            <w:r>
              <w:rPr>
                <w:rFonts w:hint="eastAsia"/>
                <w:lang w:val="en-US" w:eastAsia="zh-CN"/>
              </w:rPr>
              <w:t>17</w:t>
            </w:r>
          </w:p>
        </w:tc>
        <w:tc>
          <w:tcPr>
            <w:tcW w:w="284" w:type="dxa"/>
            <w:vAlign w:val="center"/>
          </w:tcPr>
          <w:p w14:paraId="286156C8" w14:textId="77777777" w:rsidR="00573FD5" w:rsidRDefault="00573FD5" w:rsidP="007926F0">
            <w:pPr>
              <w:pStyle w:val="TAC"/>
              <w:rPr>
                <w:lang w:val="en-US" w:eastAsia="zh-CN"/>
              </w:rPr>
            </w:pPr>
          </w:p>
        </w:tc>
        <w:tc>
          <w:tcPr>
            <w:tcW w:w="284" w:type="dxa"/>
            <w:vAlign w:val="center"/>
          </w:tcPr>
          <w:p w14:paraId="394AF586" w14:textId="77777777" w:rsidR="00573FD5" w:rsidRDefault="00573FD5" w:rsidP="007926F0">
            <w:pPr>
              <w:pStyle w:val="TAC"/>
              <w:rPr>
                <w:lang w:val="en-US" w:eastAsia="zh-CN"/>
              </w:rPr>
            </w:pPr>
            <w:r>
              <w:rPr>
                <w:rFonts w:hint="eastAsia"/>
                <w:lang w:val="en-US" w:eastAsia="zh-CN"/>
              </w:rPr>
              <w:t>X</w:t>
            </w:r>
          </w:p>
        </w:tc>
        <w:tc>
          <w:tcPr>
            <w:tcW w:w="284" w:type="dxa"/>
            <w:vAlign w:val="center"/>
          </w:tcPr>
          <w:p w14:paraId="0BB9D85F" w14:textId="77777777" w:rsidR="00573FD5" w:rsidRDefault="00573FD5" w:rsidP="007926F0">
            <w:pPr>
              <w:pStyle w:val="TAC"/>
              <w:rPr>
                <w:lang w:val="en-US" w:eastAsia="zh-CN"/>
              </w:rPr>
            </w:pPr>
          </w:p>
        </w:tc>
        <w:tc>
          <w:tcPr>
            <w:tcW w:w="284" w:type="dxa"/>
          </w:tcPr>
          <w:p w14:paraId="73AE5AF2" w14:textId="77777777" w:rsidR="00573FD5" w:rsidRDefault="00573FD5" w:rsidP="007926F0">
            <w:pPr>
              <w:pStyle w:val="TAC"/>
              <w:rPr>
                <w:lang w:eastAsia="zh-CN"/>
              </w:rPr>
            </w:pPr>
          </w:p>
        </w:tc>
        <w:tc>
          <w:tcPr>
            <w:tcW w:w="284" w:type="dxa"/>
          </w:tcPr>
          <w:p w14:paraId="02E3FD17" w14:textId="77777777" w:rsidR="00573FD5" w:rsidRDefault="00573FD5" w:rsidP="007926F0">
            <w:pPr>
              <w:pStyle w:val="TAC"/>
              <w:rPr>
                <w:lang w:eastAsia="zh-CN"/>
              </w:rPr>
            </w:pPr>
          </w:p>
        </w:tc>
        <w:tc>
          <w:tcPr>
            <w:tcW w:w="284" w:type="dxa"/>
          </w:tcPr>
          <w:p w14:paraId="7F71028A" w14:textId="77777777" w:rsidR="00573FD5" w:rsidRDefault="00573FD5" w:rsidP="007926F0">
            <w:pPr>
              <w:pStyle w:val="TAC"/>
              <w:rPr>
                <w:lang w:eastAsia="zh-CN"/>
              </w:rPr>
            </w:pPr>
          </w:p>
        </w:tc>
        <w:tc>
          <w:tcPr>
            <w:tcW w:w="284" w:type="dxa"/>
          </w:tcPr>
          <w:p w14:paraId="2D7B6844" w14:textId="77777777" w:rsidR="00573FD5" w:rsidRDefault="00573FD5" w:rsidP="007926F0">
            <w:pPr>
              <w:pStyle w:val="TAC"/>
              <w:rPr>
                <w:lang w:eastAsia="zh-CN"/>
              </w:rPr>
            </w:pPr>
          </w:p>
        </w:tc>
        <w:tc>
          <w:tcPr>
            <w:tcW w:w="284" w:type="dxa"/>
          </w:tcPr>
          <w:p w14:paraId="725BB41E" w14:textId="77777777" w:rsidR="00573FD5" w:rsidRDefault="00573FD5" w:rsidP="007926F0">
            <w:pPr>
              <w:pStyle w:val="TAC"/>
              <w:rPr>
                <w:lang w:eastAsia="zh-CN"/>
              </w:rPr>
            </w:pPr>
          </w:p>
        </w:tc>
        <w:tc>
          <w:tcPr>
            <w:tcW w:w="284" w:type="dxa"/>
          </w:tcPr>
          <w:p w14:paraId="4319E4AD" w14:textId="77777777" w:rsidR="00573FD5" w:rsidRDefault="00573FD5" w:rsidP="007926F0">
            <w:pPr>
              <w:pStyle w:val="TAC"/>
              <w:rPr>
                <w:lang w:eastAsia="zh-CN"/>
              </w:rPr>
            </w:pPr>
          </w:p>
        </w:tc>
        <w:tc>
          <w:tcPr>
            <w:tcW w:w="454" w:type="dxa"/>
          </w:tcPr>
          <w:p w14:paraId="53668B67" w14:textId="77777777" w:rsidR="00573FD5" w:rsidRDefault="00573FD5" w:rsidP="007926F0">
            <w:pPr>
              <w:pStyle w:val="TAC"/>
              <w:rPr>
                <w:lang w:eastAsia="zh-CN"/>
              </w:rPr>
            </w:pPr>
          </w:p>
        </w:tc>
        <w:tc>
          <w:tcPr>
            <w:tcW w:w="454" w:type="dxa"/>
          </w:tcPr>
          <w:p w14:paraId="1FFEBDFE" w14:textId="77777777" w:rsidR="00573FD5" w:rsidRDefault="00573FD5" w:rsidP="007926F0">
            <w:pPr>
              <w:pStyle w:val="TAC"/>
              <w:rPr>
                <w:lang w:eastAsia="zh-CN"/>
              </w:rPr>
            </w:pPr>
          </w:p>
        </w:tc>
        <w:tc>
          <w:tcPr>
            <w:tcW w:w="454" w:type="dxa"/>
          </w:tcPr>
          <w:p w14:paraId="0ACB8F5F" w14:textId="77777777" w:rsidR="00573FD5" w:rsidRDefault="00573FD5" w:rsidP="007926F0">
            <w:pPr>
              <w:pStyle w:val="TAC"/>
              <w:rPr>
                <w:lang w:eastAsia="zh-CN"/>
              </w:rPr>
            </w:pPr>
          </w:p>
        </w:tc>
        <w:tc>
          <w:tcPr>
            <w:tcW w:w="454" w:type="dxa"/>
          </w:tcPr>
          <w:p w14:paraId="3E47D7AC" w14:textId="77777777" w:rsidR="00573FD5" w:rsidRDefault="00573FD5" w:rsidP="007926F0">
            <w:pPr>
              <w:pStyle w:val="TAC"/>
              <w:rPr>
                <w:lang w:eastAsia="zh-CN"/>
              </w:rPr>
            </w:pPr>
          </w:p>
        </w:tc>
        <w:tc>
          <w:tcPr>
            <w:tcW w:w="454" w:type="dxa"/>
          </w:tcPr>
          <w:p w14:paraId="6529C91C" w14:textId="77777777" w:rsidR="00573FD5" w:rsidRDefault="00573FD5" w:rsidP="007926F0">
            <w:pPr>
              <w:pStyle w:val="TAC"/>
              <w:rPr>
                <w:lang w:eastAsia="zh-CN"/>
              </w:rPr>
            </w:pPr>
          </w:p>
        </w:tc>
        <w:tc>
          <w:tcPr>
            <w:tcW w:w="454" w:type="dxa"/>
          </w:tcPr>
          <w:p w14:paraId="0F151908" w14:textId="77777777" w:rsidR="00573FD5" w:rsidRDefault="00573FD5" w:rsidP="007926F0">
            <w:pPr>
              <w:pStyle w:val="TAC"/>
              <w:rPr>
                <w:lang w:eastAsia="zh-CN"/>
              </w:rPr>
            </w:pPr>
          </w:p>
        </w:tc>
        <w:tc>
          <w:tcPr>
            <w:tcW w:w="454" w:type="dxa"/>
          </w:tcPr>
          <w:p w14:paraId="376E03ED" w14:textId="77777777" w:rsidR="00573FD5" w:rsidRDefault="00573FD5" w:rsidP="007926F0">
            <w:pPr>
              <w:pStyle w:val="TAC"/>
              <w:rPr>
                <w:lang w:eastAsia="zh-CN"/>
              </w:rPr>
            </w:pPr>
          </w:p>
        </w:tc>
        <w:tc>
          <w:tcPr>
            <w:tcW w:w="454" w:type="dxa"/>
          </w:tcPr>
          <w:p w14:paraId="12996189" w14:textId="77777777" w:rsidR="00573FD5" w:rsidRDefault="00573FD5" w:rsidP="007926F0">
            <w:pPr>
              <w:pStyle w:val="TAC"/>
              <w:rPr>
                <w:lang w:eastAsia="zh-CN"/>
              </w:rPr>
            </w:pPr>
          </w:p>
        </w:tc>
        <w:tc>
          <w:tcPr>
            <w:tcW w:w="454" w:type="dxa"/>
          </w:tcPr>
          <w:p w14:paraId="213F6E5B" w14:textId="77777777" w:rsidR="00573FD5" w:rsidRDefault="00573FD5" w:rsidP="007926F0">
            <w:pPr>
              <w:pStyle w:val="TAC"/>
              <w:rPr>
                <w:lang w:eastAsia="zh-CN"/>
              </w:rPr>
            </w:pPr>
          </w:p>
        </w:tc>
        <w:tc>
          <w:tcPr>
            <w:tcW w:w="454" w:type="dxa"/>
          </w:tcPr>
          <w:p w14:paraId="19796BA2" w14:textId="77777777" w:rsidR="00573FD5" w:rsidRDefault="00573FD5" w:rsidP="007926F0">
            <w:pPr>
              <w:pStyle w:val="TAC"/>
              <w:rPr>
                <w:lang w:eastAsia="zh-CN"/>
              </w:rPr>
            </w:pPr>
          </w:p>
        </w:tc>
        <w:tc>
          <w:tcPr>
            <w:tcW w:w="454" w:type="dxa"/>
          </w:tcPr>
          <w:p w14:paraId="6222DFC5" w14:textId="77777777" w:rsidR="00573FD5" w:rsidRDefault="00573FD5" w:rsidP="007926F0">
            <w:pPr>
              <w:pStyle w:val="TAC"/>
              <w:rPr>
                <w:lang w:eastAsia="zh-CN"/>
              </w:rPr>
            </w:pPr>
          </w:p>
        </w:tc>
        <w:tc>
          <w:tcPr>
            <w:tcW w:w="454" w:type="dxa"/>
          </w:tcPr>
          <w:p w14:paraId="6EEF7210" w14:textId="77777777" w:rsidR="00573FD5" w:rsidRDefault="00573FD5" w:rsidP="007926F0">
            <w:pPr>
              <w:pStyle w:val="TAC"/>
              <w:rPr>
                <w:lang w:eastAsia="zh-CN"/>
              </w:rPr>
            </w:pPr>
          </w:p>
        </w:tc>
      </w:tr>
      <w:tr w:rsidR="00573FD5" w14:paraId="3F87AE8D" w14:textId="77777777" w:rsidTr="007926F0">
        <w:trPr>
          <w:cantSplit/>
          <w:trHeight w:val="191"/>
        </w:trPr>
        <w:tc>
          <w:tcPr>
            <w:tcW w:w="1215" w:type="dxa"/>
            <w:vAlign w:val="center"/>
          </w:tcPr>
          <w:p w14:paraId="26840BC1" w14:textId="77777777" w:rsidR="00573FD5" w:rsidRDefault="00573FD5" w:rsidP="007926F0">
            <w:pPr>
              <w:pStyle w:val="TAC"/>
              <w:rPr>
                <w:lang w:val="en-US" w:eastAsia="zh-CN"/>
              </w:rPr>
            </w:pPr>
            <w:r>
              <w:rPr>
                <w:rFonts w:hint="eastAsia"/>
                <w:lang w:val="en-US" w:eastAsia="zh-CN"/>
              </w:rPr>
              <w:t>18</w:t>
            </w:r>
          </w:p>
        </w:tc>
        <w:tc>
          <w:tcPr>
            <w:tcW w:w="284" w:type="dxa"/>
            <w:vAlign w:val="center"/>
          </w:tcPr>
          <w:p w14:paraId="32C3C1F5" w14:textId="77777777" w:rsidR="00573FD5" w:rsidRDefault="00573FD5" w:rsidP="007926F0">
            <w:pPr>
              <w:pStyle w:val="TAC"/>
              <w:rPr>
                <w:lang w:val="en-US" w:eastAsia="zh-CN"/>
              </w:rPr>
            </w:pPr>
          </w:p>
        </w:tc>
        <w:tc>
          <w:tcPr>
            <w:tcW w:w="284" w:type="dxa"/>
            <w:vAlign w:val="center"/>
          </w:tcPr>
          <w:p w14:paraId="1AF49B7D" w14:textId="77777777" w:rsidR="00573FD5" w:rsidRDefault="00573FD5" w:rsidP="007926F0">
            <w:pPr>
              <w:pStyle w:val="TAC"/>
              <w:rPr>
                <w:lang w:val="en-US" w:eastAsia="zh-CN"/>
              </w:rPr>
            </w:pPr>
            <w:r>
              <w:rPr>
                <w:rFonts w:hint="eastAsia"/>
                <w:lang w:val="en-US" w:eastAsia="zh-CN"/>
              </w:rPr>
              <w:t>X</w:t>
            </w:r>
          </w:p>
        </w:tc>
        <w:tc>
          <w:tcPr>
            <w:tcW w:w="284" w:type="dxa"/>
            <w:vAlign w:val="center"/>
          </w:tcPr>
          <w:p w14:paraId="34FDC8D4" w14:textId="77777777" w:rsidR="00573FD5" w:rsidRDefault="00573FD5" w:rsidP="007926F0">
            <w:pPr>
              <w:pStyle w:val="TAC"/>
              <w:rPr>
                <w:lang w:val="en-US" w:eastAsia="zh-CN"/>
              </w:rPr>
            </w:pPr>
          </w:p>
        </w:tc>
        <w:tc>
          <w:tcPr>
            <w:tcW w:w="284" w:type="dxa"/>
          </w:tcPr>
          <w:p w14:paraId="070E2C42" w14:textId="77777777" w:rsidR="00573FD5" w:rsidRDefault="00573FD5" w:rsidP="007926F0">
            <w:pPr>
              <w:pStyle w:val="TAC"/>
              <w:rPr>
                <w:lang w:eastAsia="zh-CN"/>
              </w:rPr>
            </w:pPr>
          </w:p>
        </w:tc>
        <w:tc>
          <w:tcPr>
            <w:tcW w:w="284" w:type="dxa"/>
          </w:tcPr>
          <w:p w14:paraId="45C49F24" w14:textId="77777777" w:rsidR="00573FD5" w:rsidRDefault="00573FD5" w:rsidP="007926F0">
            <w:pPr>
              <w:pStyle w:val="TAC"/>
              <w:rPr>
                <w:lang w:eastAsia="zh-CN"/>
              </w:rPr>
            </w:pPr>
          </w:p>
        </w:tc>
        <w:tc>
          <w:tcPr>
            <w:tcW w:w="284" w:type="dxa"/>
          </w:tcPr>
          <w:p w14:paraId="231A06A4" w14:textId="77777777" w:rsidR="00573FD5" w:rsidRDefault="00573FD5" w:rsidP="007926F0">
            <w:pPr>
              <w:pStyle w:val="TAC"/>
              <w:rPr>
                <w:lang w:eastAsia="zh-CN"/>
              </w:rPr>
            </w:pPr>
          </w:p>
        </w:tc>
        <w:tc>
          <w:tcPr>
            <w:tcW w:w="284" w:type="dxa"/>
          </w:tcPr>
          <w:p w14:paraId="387D7DE5" w14:textId="77777777" w:rsidR="00573FD5" w:rsidRDefault="00573FD5" w:rsidP="007926F0">
            <w:pPr>
              <w:pStyle w:val="TAC"/>
              <w:rPr>
                <w:lang w:eastAsia="zh-CN"/>
              </w:rPr>
            </w:pPr>
          </w:p>
        </w:tc>
        <w:tc>
          <w:tcPr>
            <w:tcW w:w="284" w:type="dxa"/>
          </w:tcPr>
          <w:p w14:paraId="41539C7F" w14:textId="77777777" w:rsidR="00573FD5" w:rsidRDefault="00573FD5" w:rsidP="007926F0">
            <w:pPr>
              <w:pStyle w:val="TAC"/>
              <w:rPr>
                <w:lang w:eastAsia="zh-CN"/>
              </w:rPr>
            </w:pPr>
          </w:p>
        </w:tc>
        <w:tc>
          <w:tcPr>
            <w:tcW w:w="284" w:type="dxa"/>
          </w:tcPr>
          <w:p w14:paraId="3FA799F7" w14:textId="77777777" w:rsidR="00573FD5" w:rsidRDefault="00573FD5" w:rsidP="007926F0">
            <w:pPr>
              <w:pStyle w:val="TAC"/>
              <w:rPr>
                <w:lang w:eastAsia="zh-CN"/>
              </w:rPr>
            </w:pPr>
          </w:p>
        </w:tc>
        <w:tc>
          <w:tcPr>
            <w:tcW w:w="454" w:type="dxa"/>
          </w:tcPr>
          <w:p w14:paraId="1BCA6CCD" w14:textId="77777777" w:rsidR="00573FD5" w:rsidRDefault="00573FD5" w:rsidP="007926F0">
            <w:pPr>
              <w:pStyle w:val="TAC"/>
              <w:rPr>
                <w:lang w:eastAsia="zh-CN"/>
              </w:rPr>
            </w:pPr>
          </w:p>
        </w:tc>
        <w:tc>
          <w:tcPr>
            <w:tcW w:w="454" w:type="dxa"/>
          </w:tcPr>
          <w:p w14:paraId="3FBCC6AB" w14:textId="77777777" w:rsidR="00573FD5" w:rsidRDefault="00573FD5" w:rsidP="007926F0">
            <w:pPr>
              <w:pStyle w:val="TAC"/>
              <w:rPr>
                <w:lang w:eastAsia="zh-CN"/>
              </w:rPr>
            </w:pPr>
          </w:p>
        </w:tc>
        <w:tc>
          <w:tcPr>
            <w:tcW w:w="454" w:type="dxa"/>
          </w:tcPr>
          <w:p w14:paraId="481E71ED" w14:textId="77777777" w:rsidR="00573FD5" w:rsidRDefault="00573FD5" w:rsidP="007926F0">
            <w:pPr>
              <w:pStyle w:val="TAC"/>
              <w:rPr>
                <w:lang w:eastAsia="zh-CN"/>
              </w:rPr>
            </w:pPr>
          </w:p>
        </w:tc>
        <w:tc>
          <w:tcPr>
            <w:tcW w:w="454" w:type="dxa"/>
          </w:tcPr>
          <w:p w14:paraId="530568D6" w14:textId="77777777" w:rsidR="00573FD5" w:rsidRDefault="00573FD5" w:rsidP="007926F0">
            <w:pPr>
              <w:pStyle w:val="TAC"/>
              <w:rPr>
                <w:lang w:eastAsia="zh-CN"/>
              </w:rPr>
            </w:pPr>
          </w:p>
        </w:tc>
        <w:tc>
          <w:tcPr>
            <w:tcW w:w="454" w:type="dxa"/>
          </w:tcPr>
          <w:p w14:paraId="1193CE7C" w14:textId="77777777" w:rsidR="00573FD5" w:rsidRDefault="00573FD5" w:rsidP="007926F0">
            <w:pPr>
              <w:pStyle w:val="TAC"/>
              <w:rPr>
                <w:lang w:eastAsia="zh-CN"/>
              </w:rPr>
            </w:pPr>
          </w:p>
        </w:tc>
        <w:tc>
          <w:tcPr>
            <w:tcW w:w="454" w:type="dxa"/>
          </w:tcPr>
          <w:p w14:paraId="6E651E5F" w14:textId="77777777" w:rsidR="00573FD5" w:rsidRDefault="00573FD5" w:rsidP="007926F0">
            <w:pPr>
              <w:pStyle w:val="TAC"/>
              <w:rPr>
                <w:lang w:eastAsia="zh-CN"/>
              </w:rPr>
            </w:pPr>
          </w:p>
        </w:tc>
        <w:tc>
          <w:tcPr>
            <w:tcW w:w="454" w:type="dxa"/>
          </w:tcPr>
          <w:p w14:paraId="384B0C9C" w14:textId="77777777" w:rsidR="00573FD5" w:rsidRDefault="00573FD5" w:rsidP="007926F0">
            <w:pPr>
              <w:pStyle w:val="TAC"/>
              <w:rPr>
                <w:lang w:eastAsia="zh-CN"/>
              </w:rPr>
            </w:pPr>
          </w:p>
        </w:tc>
        <w:tc>
          <w:tcPr>
            <w:tcW w:w="454" w:type="dxa"/>
          </w:tcPr>
          <w:p w14:paraId="322F9E4E" w14:textId="77777777" w:rsidR="00573FD5" w:rsidRDefault="00573FD5" w:rsidP="007926F0">
            <w:pPr>
              <w:pStyle w:val="TAC"/>
              <w:rPr>
                <w:lang w:eastAsia="zh-CN"/>
              </w:rPr>
            </w:pPr>
          </w:p>
        </w:tc>
        <w:tc>
          <w:tcPr>
            <w:tcW w:w="454" w:type="dxa"/>
          </w:tcPr>
          <w:p w14:paraId="67D8E3CF" w14:textId="77777777" w:rsidR="00573FD5" w:rsidRDefault="00573FD5" w:rsidP="007926F0">
            <w:pPr>
              <w:pStyle w:val="TAC"/>
              <w:rPr>
                <w:lang w:eastAsia="zh-CN"/>
              </w:rPr>
            </w:pPr>
          </w:p>
        </w:tc>
        <w:tc>
          <w:tcPr>
            <w:tcW w:w="454" w:type="dxa"/>
          </w:tcPr>
          <w:p w14:paraId="06A8755D" w14:textId="77777777" w:rsidR="00573FD5" w:rsidRDefault="00573FD5" w:rsidP="007926F0">
            <w:pPr>
              <w:pStyle w:val="TAC"/>
              <w:rPr>
                <w:lang w:eastAsia="zh-CN"/>
              </w:rPr>
            </w:pPr>
          </w:p>
        </w:tc>
        <w:tc>
          <w:tcPr>
            <w:tcW w:w="454" w:type="dxa"/>
          </w:tcPr>
          <w:p w14:paraId="07AB1940" w14:textId="77777777" w:rsidR="00573FD5" w:rsidRDefault="00573FD5" w:rsidP="007926F0">
            <w:pPr>
              <w:pStyle w:val="TAC"/>
              <w:rPr>
                <w:lang w:eastAsia="zh-CN"/>
              </w:rPr>
            </w:pPr>
          </w:p>
        </w:tc>
        <w:tc>
          <w:tcPr>
            <w:tcW w:w="454" w:type="dxa"/>
          </w:tcPr>
          <w:p w14:paraId="49F46306" w14:textId="77777777" w:rsidR="00573FD5" w:rsidRDefault="00573FD5" w:rsidP="007926F0">
            <w:pPr>
              <w:pStyle w:val="TAC"/>
              <w:rPr>
                <w:lang w:eastAsia="zh-CN"/>
              </w:rPr>
            </w:pPr>
          </w:p>
        </w:tc>
      </w:tr>
      <w:tr w:rsidR="00573FD5" w14:paraId="1396F16E" w14:textId="77777777" w:rsidTr="007926F0">
        <w:trPr>
          <w:cantSplit/>
          <w:trHeight w:val="191"/>
        </w:trPr>
        <w:tc>
          <w:tcPr>
            <w:tcW w:w="1215" w:type="dxa"/>
            <w:vAlign w:val="center"/>
          </w:tcPr>
          <w:p w14:paraId="53403B1A" w14:textId="77777777" w:rsidR="00573FD5" w:rsidRDefault="00573FD5" w:rsidP="007926F0">
            <w:pPr>
              <w:pStyle w:val="TAC"/>
              <w:rPr>
                <w:lang w:val="en-US" w:eastAsia="zh-CN"/>
              </w:rPr>
            </w:pPr>
            <w:r>
              <w:rPr>
                <w:rFonts w:hint="eastAsia"/>
                <w:lang w:val="en-US" w:eastAsia="zh-CN"/>
              </w:rPr>
              <w:t>19</w:t>
            </w:r>
          </w:p>
        </w:tc>
        <w:tc>
          <w:tcPr>
            <w:tcW w:w="284" w:type="dxa"/>
            <w:vAlign w:val="center"/>
          </w:tcPr>
          <w:p w14:paraId="62283327" w14:textId="77777777" w:rsidR="00573FD5" w:rsidRDefault="00573FD5" w:rsidP="007926F0">
            <w:pPr>
              <w:pStyle w:val="TAC"/>
              <w:rPr>
                <w:lang w:val="en-US" w:eastAsia="zh-CN"/>
              </w:rPr>
            </w:pPr>
          </w:p>
        </w:tc>
        <w:tc>
          <w:tcPr>
            <w:tcW w:w="284" w:type="dxa"/>
            <w:vAlign w:val="center"/>
          </w:tcPr>
          <w:p w14:paraId="3B3F4FC9" w14:textId="77777777" w:rsidR="00573FD5" w:rsidRDefault="00573FD5" w:rsidP="007926F0">
            <w:pPr>
              <w:pStyle w:val="TAC"/>
              <w:rPr>
                <w:lang w:val="en-US" w:eastAsia="zh-CN"/>
              </w:rPr>
            </w:pPr>
            <w:r>
              <w:rPr>
                <w:rFonts w:hint="eastAsia"/>
                <w:lang w:val="en-US" w:eastAsia="zh-CN"/>
              </w:rPr>
              <w:t>X</w:t>
            </w:r>
          </w:p>
        </w:tc>
        <w:tc>
          <w:tcPr>
            <w:tcW w:w="284" w:type="dxa"/>
            <w:vAlign w:val="center"/>
          </w:tcPr>
          <w:p w14:paraId="06E4AC16" w14:textId="77777777" w:rsidR="00573FD5" w:rsidRDefault="00573FD5" w:rsidP="007926F0">
            <w:pPr>
              <w:pStyle w:val="TAC"/>
              <w:rPr>
                <w:lang w:val="en-US" w:eastAsia="zh-CN"/>
              </w:rPr>
            </w:pPr>
          </w:p>
        </w:tc>
        <w:tc>
          <w:tcPr>
            <w:tcW w:w="284" w:type="dxa"/>
          </w:tcPr>
          <w:p w14:paraId="0DAA8836" w14:textId="77777777" w:rsidR="00573FD5" w:rsidRDefault="00573FD5" w:rsidP="007926F0">
            <w:pPr>
              <w:pStyle w:val="TAC"/>
              <w:rPr>
                <w:lang w:eastAsia="zh-CN"/>
              </w:rPr>
            </w:pPr>
          </w:p>
        </w:tc>
        <w:tc>
          <w:tcPr>
            <w:tcW w:w="284" w:type="dxa"/>
          </w:tcPr>
          <w:p w14:paraId="62382647" w14:textId="77777777" w:rsidR="00573FD5" w:rsidRDefault="00573FD5" w:rsidP="007926F0">
            <w:pPr>
              <w:pStyle w:val="TAC"/>
              <w:rPr>
                <w:lang w:eastAsia="zh-CN"/>
              </w:rPr>
            </w:pPr>
          </w:p>
        </w:tc>
        <w:tc>
          <w:tcPr>
            <w:tcW w:w="284" w:type="dxa"/>
          </w:tcPr>
          <w:p w14:paraId="1F216782" w14:textId="77777777" w:rsidR="00573FD5" w:rsidRDefault="00573FD5" w:rsidP="007926F0">
            <w:pPr>
              <w:pStyle w:val="TAC"/>
              <w:rPr>
                <w:lang w:eastAsia="zh-CN"/>
              </w:rPr>
            </w:pPr>
          </w:p>
        </w:tc>
        <w:tc>
          <w:tcPr>
            <w:tcW w:w="284" w:type="dxa"/>
          </w:tcPr>
          <w:p w14:paraId="5F8CA76A" w14:textId="77777777" w:rsidR="00573FD5" w:rsidRDefault="00573FD5" w:rsidP="007926F0">
            <w:pPr>
              <w:pStyle w:val="TAC"/>
              <w:rPr>
                <w:lang w:eastAsia="zh-CN"/>
              </w:rPr>
            </w:pPr>
          </w:p>
        </w:tc>
        <w:tc>
          <w:tcPr>
            <w:tcW w:w="284" w:type="dxa"/>
          </w:tcPr>
          <w:p w14:paraId="31FF6866" w14:textId="77777777" w:rsidR="00573FD5" w:rsidRDefault="00573FD5" w:rsidP="007926F0">
            <w:pPr>
              <w:pStyle w:val="TAC"/>
              <w:rPr>
                <w:lang w:eastAsia="zh-CN"/>
              </w:rPr>
            </w:pPr>
          </w:p>
        </w:tc>
        <w:tc>
          <w:tcPr>
            <w:tcW w:w="284" w:type="dxa"/>
          </w:tcPr>
          <w:p w14:paraId="2E54D132" w14:textId="77777777" w:rsidR="00573FD5" w:rsidRDefault="00573FD5" w:rsidP="007926F0">
            <w:pPr>
              <w:pStyle w:val="TAC"/>
              <w:rPr>
                <w:lang w:eastAsia="zh-CN"/>
              </w:rPr>
            </w:pPr>
          </w:p>
        </w:tc>
        <w:tc>
          <w:tcPr>
            <w:tcW w:w="454" w:type="dxa"/>
          </w:tcPr>
          <w:p w14:paraId="06EA313A" w14:textId="77777777" w:rsidR="00573FD5" w:rsidRDefault="00573FD5" w:rsidP="007926F0">
            <w:pPr>
              <w:pStyle w:val="TAC"/>
              <w:rPr>
                <w:lang w:eastAsia="zh-CN"/>
              </w:rPr>
            </w:pPr>
          </w:p>
        </w:tc>
        <w:tc>
          <w:tcPr>
            <w:tcW w:w="454" w:type="dxa"/>
          </w:tcPr>
          <w:p w14:paraId="616F2B2D" w14:textId="77777777" w:rsidR="00573FD5" w:rsidRDefault="00573FD5" w:rsidP="007926F0">
            <w:pPr>
              <w:pStyle w:val="TAC"/>
              <w:rPr>
                <w:lang w:eastAsia="zh-CN"/>
              </w:rPr>
            </w:pPr>
          </w:p>
        </w:tc>
        <w:tc>
          <w:tcPr>
            <w:tcW w:w="454" w:type="dxa"/>
          </w:tcPr>
          <w:p w14:paraId="00D84487" w14:textId="77777777" w:rsidR="00573FD5" w:rsidRDefault="00573FD5" w:rsidP="007926F0">
            <w:pPr>
              <w:pStyle w:val="TAC"/>
              <w:rPr>
                <w:lang w:eastAsia="zh-CN"/>
              </w:rPr>
            </w:pPr>
          </w:p>
        </w:tc>
        <w:tc>
          <w:tcPr>
            <w:tcW w:w="454" w:type="dxa"/>
          </w:tcPr>
          <w:p w14:paraId="03C9A718" w14:textId="77777777" w:rsidR="00573FD5" w:rsidRDefault="00573FD5" w:rsidP="007926F0">
            <w:pPr>
              <w:pStyle w:val="TAC"/>
              <w:rPr>
                <w:lang w:eastAsia="zh-CN"/>
              </w:rPr>
            </w:pPr>
          </w:p>
        </w:tc>
        <w:tc>
          <w:tcPr>
            <w:tcW w:w="454" w:type="dxa"/>
          </w:tcPr>
          <w:p w14:paraId="6A1BF219" w14:textId="77777777" w:rsidR="00573FD5" w:rsidRDefault="00573FD5" w:rsidP="007926F0">
            <w:pPr>
              <w:pStyle w:val="TAC"/>
              <w:rPr>
                <w:lang w:eastAsia="zh-CN"/>
              </w:rPr>
            </w:pPr>
          </w:p>
        </w:tc>
        <w:tc>
          <w:tcPr>
            <w:tcW w:w="454" w:type="dxa"/>
          </w:tcPr>
          <w:p w14:paraId="4D239F20" w14:textId="77777777" w:rsidR="00573FD5" w:rsidRDefault="00573FD5" w:rsidP="007926F0">
            <w:pPr>
              <w:pStyle w:val="TAC"/>
              <w:rPr>
                <w:lang w:eastAsia="zh-CN"/>
              </w:rPr>
            </w:pPr>
          </w:p>
        </w:tc>
        <w:tc>
          <w:tcPr>
            <w:tcW w:w="454" w:type="dxa"/>
          </w:tcPr>
          <w:p w14:paraId="6A9C7ABF" w14:textId="77777777" w:rsidR="00573FD5" w:rsidRDefault="00573FD5" w:rsidP="007926F0">
            <w:pPr>
              <w:pStyle w:val="TAC"/>
              <w:rPr>
                <w:lang w:eastAsia="zh-CN"/>
              </w:rPr>
            </w:pPr>
          </w:p>
        </w:tc>
        <w:tc>
          <w:tcPr>
            <w:tcW w:w="454" w:type="dxa"/>
          </w:tcPr>
          <w:p w14:paraId="101DCF5A" w14:textId="77777777" w:rsidR="00573FD5" w:rsidRDefault="00573FD5" w:rsidP="007926F0">
            <w:pPr>
              <w:pStyle w:val="TAC"/>
              <w:rPr>
                <w:lang w:eastAsia="zh-CN"/>
              </w:rPr>
            </w:pPr>
          </w:p>
        </w:tc>
        <w:tc>
          <w:tcPr>
            <w:tcW w:w="454" w:type="dxa"/>
          </w:tcPr>
          <w:p w14:paraId="62A85AA1" w14:textId="77777777" w:rsidR="00573FD5" w:rsidRDefault="00573FD5" w:rsidP="007926F0">
            <w:pPr>
              <w:pStyle w:val="TAC"/>
              <w:rPr>
                <w:lang w:eastAsia="zh-CN"/>
              </w:rPr>
            </w:pPr>
          </w:p>
        </w:tc>
        <w:tc>
          <w:tcPr>
            <w:tcW w:w="454" w:type="dxa"/>
          </w:tcPr>
          <w:p w14:paraId="6FA9AF66" w14:textId="77777777" w:rsidR="00573FD5" w:rsidRDefault="00573FD5" w:rsidP="007926F0">
            <w:pPr>
              <w:pStyle w:val="TAC"/>
              <w:rPr>
                <w:lang w:eastAsia="zh-CN"/>
              </w:rPr>
            </w:pPr>
          </w:p>
        </w:tc>
        <w:tc>
          <w:tcPr>
            <w:tcW w:w="454" w:type="dxa"/>
          </w:tcPr>
          <w:p w14:paraId="5BBABEE2" w14:textId="77777777" w:rsidR="00573FD5" w:rsidRDefault="00573FD5" w:rsidP="007926F0">
            <w:pPr>
              <w:pStyle w:val="TAC"/>
              <w:rPr>
                <w:lang w:eastAsia="zh-CN"/>
              </w:rPr>
            </w:pPr>
          </w:p>
        </w:tc>
        <w:tc>
          <w:tcPr>
            <w:tcW w:w="454" w:type="dxa"/>
          </w:tcPr>
          <w:p w14:paraId="2639D46C" w14:textId="77777777" w:rsidR="00573FD5" w:rsidRDefault="00573FD5" w:rsidP="007926F0">
            <w:pPr>
              <w:pStyle w:val="TAC"/>
              <w:rPr>
                <w:lang w:eastAsia="zh-CN"/>
              </w:rPr>
            </w:pPr>
          </w:p>
        </w:tc>
      </w:tr>
      <w:tr w:rsidR="00573FD5" w14:paraId="21D3FA33" w14:textId="77777777" w:rsidTr="007926F0">
        <w:trPr>
          <w:cantSplit/>
          <w:trHeight w:val="191"/>
        </w:trPr>
        <w:tc>
          <w:tcPr>
            <w:tcW w:w="1215" w:type="dxa"/>
            <w:vAlign w:val="center"/>
          </w:tcPr>
          <w:p w14:paraId="20B8B34C" w14:textId="77777777" w:rsidR="00573FD5" w:rsidRDefault="00573FD5" w:rsidP="007926F0">
            <w:pPr>
              <w:pStyle w:val="TAC"/>
              <w:rPr>
                <w:lang w:val="en-US" w:eastAsia="zh-CN"/>
              </w:rPr>
            </w:pPr>
            <w:r>
              <w:rPr>
                <w:rFonts w:hint="eastAsia"/>
                <w:lang w:val="en-US" w:eastAsia="zh-CN"/>
              </w:rPr>
              <w:t>20</w:t>
            </w:r>
          </w:p>
        </w:tc>
        <w:tc>
          <w:tcPr>
            <w:tcW w:w="284" w:type="dxa"/>
            <w:vAlign w:val="center"/>
          </w:tcPr>
          <w:p w14:paraId="68C33623" w14:textId="77777777" w:rsidR="00573FD5" w:rsidRDefault="00573FD5" w:rsidP="007926F0">
            <w:pPr>
              <w:pStyle w:val="TAC"/>
              <w:rPr>
                <w:lang w:val="en-US" w:eastAsia="zh-CN"/>
              </w:rPr>
            </w:pPr>
          </w:p>
        </w:tc>
        <w:tc>
          <w:tcPr>
            <w:tcW w:w="284" w:type="dxa"/>
            <w:vAlign w:val="center"/>
          </w:tcPr>
          <w:p w14:paraId="2400BA27" w14:textId="77777777" w:rsidR="00573FD5" w:rsidRDefault="00573FD5" w:rsidP="007926F0">
            <w:pPr>
              <w:pStyle w:val="TAC"/>
              <w:rPr>
                <w:lang w:val="en-US" w:eastAsia="zh-CN"/>
              </w:rPr>
            </w:pPr>
            <w:r>
              <w:rPr>
                <w:rFonts w:hint="eastAsia"/>
                <w:lang w:val="en-US" w:eastAsia="zh-CN"/>
              </w:rPr>
              <w:t>X</w:t>
            </w:r>
          </w:p>
        </w:tc>
        <w:tc>
          <w:tcPr>
            <w:tcW w:w="284" w:type="dxa"/>
            <w:vAlign w:val="center"/>
          </w:tcPr>
          <w:p w14:paraId="4AF2310D" w14:textId="77777777" w:rsidR="00573FD5" w:rsidRDefault="00573FD5" w:rsidP="007926F0">
            <w:pPr>
              <w:pStyle w:val="TAC"/>
              <w:rPr>
                <w:lang w:val="en-US" w:eastAsia="zh-CN"/>
              </w:rPr>
            </w:pPr>
          </w:p>
        </w:tc>
        <w:tc>
          <w:tcPr>
            <w:tcW w:w="284" w:type="dxa"/>
          </w:tcPr>
          <w:p w14:paraId="4850931E" w14:textId="77777777" w:rsidR="00573FD5" w:rsidRDefault="00573FD5" w:rsidP="007926F0">
            <w:pPr>
              <w:pStyle w:val="TAC"/>
              <w:rPr>
                <w:lang w:eastAsia="zh-CN"/>
              </w:rPr>
            </w:pPr>
          </w:p>
        </w:tc>
        <w:tc>
          <w:tcPr>
            <w:tcW w:w="284" w:type="dxa"/>
          </w:tcPr>
          <w:p w14:paraId="5628C61B" w14:textId="77777777" w:rsidR="00573FD5" w:rsidRDefault="00573FD5" w:rsidP="007926F0">
            <w:pPr>
              <w:pStyle w:val="TAC"/>
              <w:rPr>
                <w:lang w:eastAsia="zh-CN"/>
              </w:rPr>
            </w:pPr>
          </w:p>
        </w:tc>
        <w:tc>
          <w:tcPr>
            <w:tcW w:w="284" w:type="dxa"/>
          </w:tcPr>
          <w:p w14:paraId="7544DC56" w14:textId="77777777" w:rsidR="00573FD5" w:rsidRDefault="00573FD5" w:rsidP="007926F0">
            <w:pPr>
              <w:pStyle w:val="TAC"/>
              <w:rPr>
                <w:lang w:eastAsia="zh-CN"/>
              </w:rPr>
            </w:pPr>
          </w:p>
        </w:tc>
        <w:tc>
          <w:tcPr>
            <w:tcW w:w="284" w:type="dxa"/>
          </w:tcPr>
          <w:p w14:paraId="6DC5C9F9" w14:textId="77777777" w:rsidR="00573FD5" w:rsidRDefault="00573FD5" w:rsidP="007926F0">
            <w:pPr>
              <w:pStyle w:val="TAC"/>
              <w:rPr>
                <w:lang w:eastAsia="zh-CN"/>
              </w:rPr>
            </w:pPr>
          </w:p>
        </w:tc>
        <w:tc>
          <w:tcPr>
            <w:tcW w:w="284" w:type="dxa"/>
          </w:tcPr>
          <w:p w14:paraId="57E243AD" w14:textId="77777777" w:rsidR="00573FD5" w:rsidRDefault="00573FD5" w:rsidP="007926F0">
            <w:pPr>
              <w:pStyle w:val="TAC"/>
              <w:rPr>
                <w:lang w:eastAsia="zh-CN"/>
              </w:rPr>
            </w:pPr>
          </w:p>
        </w:tc>
        <w:tc>
          <w:tcPr>
            <w:tcW w:w="284" w:type="dxa"/>
          </w:tcPr>
          <w:p w14:paraId="1E4B252F" w14:textId="77777777" w:rsidR="00573FD5" w:rsidRDefault="00573FD5" w:rsidP="007926F0">
            <w:pPr>
              <w:pStyle w:val="TAC"/>
              <w:rPr>
                <w:lang w:eastAsia="zh-CN"/>
              </w:rPr>
            </w:pPr>
          </w:p>
        </w:tc>
        <w:tc>
          <w:tcPr>
            <w:tcW w:w="454" w:type="dxa"/>
          </w:tcPr>
          <w:p w14:paraId="43DE2DAD" w14:textId="77777777" w:rsidR="00573FD5" w:rsidRDefault="00573FD5" w:rsidP="007926F0">
            <w:pPr>
              <w:pStyle w:val="TAC"/>
              <w:rPr>
                <w:lang w:eastAsia="zh-CN"/>
              </w:rPr>
            </w:pPr>
          </w:p>
        </w:tc>
        <w:tc>
          <w:tcPr>
            <w:tcW w:w="454" w:type="dxa"/>
          </w:tcPr>
          <w:p w14:paraId="3D8B2921" w14:textId="77777777" w:rsidR="00573FD5" w:rsidRDefault="00573FD5" w:rsidP="007926F0">
            <w:pPr>
              <w:pStyle w:val="TAC"/>
              <w:rPr>
                <w:lang w:eastAsia="zh-CN"/>
              </w:rPr>
            </w:pPr>
          </w:p>
        </w:tc>
        <w:tc>
          <w:tcPr>
            <w:tcW w:w="454" w:type="dxa"/>
          </w:tcPr>
          <w:p w14:paraId="1EB5A451" w14:textId="77777777" w:rsidR="00573FD5" w:rsidRDefault="00573FD5" w:rsidP="007926F0">
            <w:pPr>
              <w:pStyle w:val="TAC"/>
              <w:rPr>
                <w:lang w:eastAsia="zh-CN"/>
              </w:rPr>
            </w:pPr>
          </w:p>
        </w:tc>
        <w:tc>
          <w:tcPr>
            <w:tcW w:w="454" w:type="dxa"/>
          </w:tcPr>
          <w:p w14:paraId="396D7C49" w14:textId="77777777" w:rsidR="00573FD5" w:rsidRDefault="00573FD5" w:rsidP="007926F0">
            <w:pPr>
              <w:pStyle w:val="TAC"/>
              <w:rPr>
                <w:lang w:eastAsia="zh-CN"/>
              </w:rPr>
            </w:pPr>
          </w:p>
        </w:tc>
        <w:tc>
          <w:tcPr>
            <w:tcW w:w="454" w:type="dxa"/>
          </w:tcPr>
          <w:p w14:paraId="3845D396" w14:textId="77777777" w:rsidR="00573FD5" w:rsidRDefault="00573FD5" w:rsidP="007926F0">
            <w:pPr>
              <w:pStyle w:val="TAC"/>
              <w:rPr>
                <w:lang w:eastAsia="zh-CN"/>
              </w:rPr>
            </w:pPr>
          </w:p>
        </w:tc>
        <w:tc>
          <w:tcPr>
            <w:tcW w:w="454" w:type="dxa"/>
          </w:tcPr>
          <w:p w14:paraId="69D2FDE0" w14:textId="77777777" w:rsidR="00573FD5" w:rsidRDefault="00573FD5" w:rsidP="007926F0">
            <w:pPr>
              <w:pStyle w:val="TAC"/>
              <w:rPr>
                <w:lang w:eastAsia="zh-CN"/>
              </w:rPr>
            </w:pPr>
          </w:p>
        </w:tc>
        <w:tc>
          <w:tcPr>
            <w:tcW w:w="454" w:type="dxa"/>
          </w:tcPr>
          <w:p w14:paraId="5E627927" w14:textId="77777777" w:rsidR="00573FD5" w:rsidRDefault="00573FD5" w:rsidP="007926F0">
            <w:pPr>
              <w:pStyle w:val="TAC"/>
              <w:rPr>
                <w:lang w:eastAsia="zh-CN"/>
              </w:rPr>
            </w:pPr>
          </w:p>
        </w:tc>
        <w:tc>
          <w:tcPr>
            <w:tcW w:w="454" w:type="dxa"/>
          </w:tcPr>
          <w:p w14:paraId="02CEB3E6" w14:textId="77777777" w:rsidR="00573FD5" w:rsidRDefault="00573FD5" w:rsidP="007926F0">
            <w:pPr>
              <w:pStyle w:val="TAC"/>
              <w:rPr>
                <w:lang w:eastAsia="zh-CN"/>
              </w:rPr>
            </w:pPr>
          </w:p>
        </w:tc>
        <w:tc>
          <w:tcPr>
            <w:tcW w:w="454" w:type="dxa"/>
          </w:tcPr>
          <w:p w14:paraId="4ED83327" w14:textId="77777777" w:rsidR="00573FD5" w:rsidRDefault="00573FD5" w:rsidP="007926F0">
            <w:pPr>
              <w:pStyle w:val="TAC"/>
              <w:rPr>
                <w:lang w:eastAsia="zh-CN"/>
              </w:rPr>
            </w:pPr>
          </w:p>
        </w:tc>
        <w:tc>
          <w:tcPr>
            <w:tcW w:w="454" w:type="dxa"/>
          </w:tcPr>
          <w:p w14:paraId="572F4CA4" w14:textId="77777777" w:rsidR="00573FD5" w:rsidRDefault="00573FD5" w:rsidP="007926F0">
            <w:pPr>
              <w:pStyle w:val="TAC"/>
              <w:rPr>
                <w:lang w:eastAsia="zh-CN"/>
              </w:rPr>
            </w:pPr>
          </w:p>
        </w:tc>
        <w:tc>
          <w:tcPr>
            <w:tcW w:w="454" w:type="dxa"/>
          </w:tcPr>
          <w:p w14:paraId="4C9C0884" w14:textId="77777777" w:rsidR="00573FD5" w:rsidRDefault="00573FD5" w:rsidP="007926F0">
            <w:pPr>
              <w:pStyle w:val="TAC"/>
              <w:rPr>
                <w:lang w:eastAsia="zh-CN"/>
              </w:rPr>
            </w:pPr>
          </w:p>
        </w:tc>
        <w:tc>
          <w:tcPr>
            <w:tcW w:w="454" w:type="dxa"/>
          </w:tcPr>
          <w:p w14:paraId="18FFA119" w14:textId="77777777" w:rsidR="00573FD5" w:rsidRDefault="00573FD5" w:rsidP="007926F0">
            <w:pPr>
              <w:pStyle w:val="TAC"/>
              <w:rPr>
                <w:lang w:eastAsia="zh-CN"/>
              </w:rPr>
            </w:pPr>
          </w:p>
        </w:tc>
      </w:tr>
      <w:tr w:rsidR="00573FD5" w14:paraId="70FB60FA" w14:textId="77777777" w:rsidTr="007926F0">
        <w:trPr>
          <w:cantSplit/>
          <w:trHeight w:val="191"/>
        </w:trPr>
        <w:tc>
          <w:tcPr>
            <w:tcW w:w="1215" w:type="dxa"/>
            <w:vAlign w:val="center"/>
          </w:tcPr>
          <w:p w14:paraId="5C324041" w14:textId="77777777" w:rsidR="00573FD5" w:rsidRDefault="00573FD5" w:rsidP="007926F0">
            <w:pPr>
              <w:pStyle w:val="TAC"/>
              <w:rPr>
                <w:lang w:val="en-US" w:eastAsia="zh-CN"/>
              </w:rPr>
            </w:pPr>
            <w:r>
              <w:rPr>
                <w:rFonts w:hint="eastAsia"/>
                <w:lang w:val="en-US" w:eastAsia="zh-CN"/>
              </w:rPr>
              <w:t>21</w:t>
            </w:r>
          </w:p>
        </w:tc>
        <w:tc>
          <w:tcPr>
            <w:tcW w:w="284" w:type="dxa"/>
            <w:vAlign w:val="center"/>
          </w:tcPr>
          <w:p w14:paraId="0ED7F3A1" w14:textId="77777777" w:rsidR="00573FD5" w:rsidRDefault="00573FD5" w:rsidP="007926F0">
            <w:pPr>
              <w:pStyle w:val="TAC"/>
              <w:rPr>
                <w:lang w:val="en-US" w:eastAsia="zh-CN"/>
              </w:rPr>
            </w:pPr>
          </w:p>
        </w:tc>
        <w:tc>
          <w:tcPr>
            <w:tcW w:w="284" w:type="dxa"/>
            <w:vAlign w:val="center"/>
          </w:tcPr>
          <w:p w14:paraId="0DAA1E30" w14:textId="77777777" w:rsidR="00573FD5" w:rsidRDefault="00573FD5" w:rsidP="007926F0">
            <w:pPr>
              <w:pStyle w:val="TAC"/>
              <w:rPr>
                <w:lang w:val="en-US" w:eastAsia="zh-CN"/>
              </w:rPr>
            </w:pPr>
            <w:r>
              <w:rPr>
                <w:rFonts w:hint="eastAsia"/>
                <w:lang w:val="en-US" w:eastAsia="zh-CN"/>
              </w:rPr>
              <w:t>X</w:t>
            </w:r>
          </w:p>
        </w:tc>
        <w:tc>
          <w:tcPr>
            <w:tcW w:w="284" w:type="dxa"/>
            <w:vAlign w:val="center"/>
          </w:tcPr>
          <w:p w14:paraId="5254E1D7" w14:textId="77777777" w:rsidR="00573FD5" w:rsidRDefault="00573FD5" w:rsidP="007926F0">
            <w:pPr>
              <w:pStyle w:val="TAC"/>
              <w:rPr>
                <w:lang w:val="en-US" w:eastAsia="zh-CN"/>
              </w:rPr>
            </w:pPr>
          </w:p>
        </w:tc>
        <w:tc>
          <w:tcPr>
            <w:tcW w:w="284" w:type="dxa"/>
          </w:tcPr>
          <w:p w14:paraId="1D68DD1C" w14:textId="77777777" w:rsidR="00573FD5" w:rsidRDefault="00573FD5" w:rsidP="007926F0">
            <w:pPr>
              <w:pStyle w:val="TAC"/>
              <w:rPr>
                <w:lang w:eastAsia="zh-CN"/>
              </w:rPr>
            </w:pPr>
          </w:p>
        </w:tc>
        <w:tc>
          <w:tcPr>
            <w:tcW w:w="284" w:type="dxa"/>
          </w:tcPr>
          <w:p w14:paraId="5AF73324" w14:textId="77777777" w:rsidR="00573FD5" w:rsidRDefault="00573FD5" w:rsidP="007926F0">
            <w:pPr>
              <w:pStyle w:val="TAC"/>
              <w:rPr>
                <w:lang w:eastAsia="zh-CN"/>
              </w:rPr>
            </w:pPr>
          </w:p>
        </w:tc>
        <w:tc>
          <w:tcPr>
            <w:tcW w:w="284" w:type="dxa"/>
          </w:tcPr>
          <w:p w14:paraId="5871E037" w14:textId="77777777" w:rsidR="00573FD5" w:rsidRDefault="00573FD5" w:rsidP="007926F0">
            <w:pPr>
              <w:pStyle w:val="TAC"/>
              <w:rPr>
                <w:lang w:eastAsia="zh-CN"/>
              </w:rPr>
            </w:pPr>
          </w:p>
        </w:tc>
        <w:tc>
          <w:tcPr>
            <w:tcW w:w="284" w:type="dxa"/>
          </w:tcPr>
          <w:p w14:paraId="23B38CA7" w14:textId="77777777" w:rsidR="00573FD5" w:rsidRDefault="00573FD5" w:rsidP="007926F0">
            <w:pPr>
              <w:pStyle w:val="TAC"/>
              <w:rPr>
                <w:lang w:eastAsia="zh-CN"/>
              </w:rPr>
            </w:pPr>
          </w:p>
        </w:tc>
        <w:tc>
          <w:tcPr>
            <w:tcW w:w="284" w:type="dxa"/>
          </w:tcPr>
          <w:p w14:paraId="3A27A102" w14:textId="77777777" w:rsidR="00573FD5" w:rsidRDefault="00573FD5" w:rsidP="007926F0">
            <w:pPr>
              <w:pStyle w:val="TAC"/>
              <w:rPr>
                <w:lang w:eastAsia="zh-CN"/>
              </w:rPr>
            </w:pPr>
          </w:p>
        </w:tc>
        <w:tc>
          <w:tcPr>
            <w:tcW w:w="284" w:type="dxa"/>
          </w:tcPr>
          <w:p w14:paraId="1D58A85D" w14:textId="77777777" w:rsidR="00573FD5" w:rsidRDefault="00573FD5" w:rsidP="007926F0">
            <w:pPr>
              <w:pStyle w:val="TAC"/>
              <w:rPr>
                <w:lang w:eastAsia="zh-CN"/>
              </w:rPr>
            </w:pPr>
          </w:p>
        </w:tc>
        <w:tc>
          <w:tcPr>
            <w:tcW w:w="454" w:type="dxa"/>
          </w:tcPr>
          <w:p w14:paraId="6D3FBB11" w14:textId="77777777" w:rsidR="00573FD5" w:rsidRDefault="00573FD5" w:rsidP="007926F0">
            <w:pPr>
              <w:pStyle w:val="TAC"/>
              <w:rPr>
                <w:lang w:eastAsia="zh-CN"/>
              </w:rPr>
            </w:pPr>
          </w:p>
        </w:tc>
        <w:tc>
          <w:tcPr>
            <w:tcW w:w="454" w:type="dxa"/>
          </w:tcPr>
          <w:p w14:paraId="40F87FB9" w14:textId="77777777" w:rsidR="00573FD5" w:rsidRDefault="00573FD5" w:rsidP="007926F0">
            <w:pPr>
              <w:pStyle w:val="TAC"/>
              <w:rPr>
                <w:lang w:eastAsia="zh-CN"/>
              </w:rPr>
            </w:pPr>
          </w:p>
        </w:tc>
        <w:tc>
          <w:tcPr>
            <w:tcW w:w="454" w:type="dxa"/>
          </w:tcPr>
          <w:p w14:paraId="1848C27D" w14:textId="77777777" w:rsidR="00573FD5" w:rsidRDefault="00573FD5" w:rsidP="007926F0">
            <w:pPr>
              <w:pStyle w:val="TAC"/>
              <w:rPr>
                <w:lang w:eastAsia="zh-CN"/>
              </w:rPr>
            </w:pPr>
          </w:p>
        </w:tc>
        <w:tc>
          <w:tcPr>
            <w:tcW w:w="454" w:type="dxa"/>
          </w:tcPr>
          <w:p w14:paraId="3A59E690" w14:textId="77777777" w:rsidR="00573FD5" w:rsidRDefault="00573FD5" w:rsidP="007926F0">
            <w:pPr>
              <w:pStyle w:val="TAC"/>
              <w:rPr>
                <w:lang w:eastAsia="zh-CN"/>
              </w:rPr>
            </w:pPr>
          </w:p>
        </w:tc>
        <w:tc>
          <w:tcPr>
            <w:tcW w:w="454" w:type="dxa"/>
          </w:tcPr>
          <w:p w14:paraId="25EF0226" w14:textId="77777777" w:rsidR="00573FD5" w:rsidRDefault="00573FD5" w:rsidP="007926F0">
            <w:pPr>
              <w:pStyle w:val="TAC"/>
              <w:rPr>
                <w:lang w:eastAsia="zh-CN"/>
              </w:rPr>
            </w:pPr>
          </w:p>
        </w:tc>
        <w:tc>
          <w:tcPr>
            <w:tcW w:w="454" w:type="dxa"/>
          </w:tcPr>
          <w:p w14:paraId="5D322B7E" w14:textId="77777777" w:rsidR="00573FD5" w:rsidRDefault="00573FD5" w:rsidP="007926F0">
            <w:pPr>
              <w:pStyle w:val="TAC"/>
              <w:rPr>
                <w:lang w:eastAsia="zh-CN"/>
              </w:rPr>
            </w:pPr>
          </w:p>
        </w:tc>
        <w:tc>
          <w:tcPr>
            <w:tcW w:w="454" w:type="dxa"/>
          </w:tcPr>
          <w:p w14:paraId="68BB69BF" w14:textId="77777777" w:rsidR="00573FD5" w:rsidRDefault="00573FD5" w:rsidP="007926F0">
            <w:pPr>
              <w:pStyle w:val="TAC"/>
              <w:rPr>
                <w:lang w:eastAsia="zh-CN"/>
              </w:rPr>
            </w:pPr>
          </w:p>
        </w:tc>
        <w:tc>
          <w:tcPr>
            <w:tcW w:w="454" w:type="dxa"/>
          </w:tcPr>
          <w:p w14:paraId="78D4B094" w14:textId="77777777" w:rsidR="00573FD5" w:rsidRDefault="00573FD5" w:rsidP="007926F0">
            <w:pPr>
              <w:pStyle w:val="TAC"/>
              <w:rPr>
                <w:lang w:eastAsia="zh-CN"/>
              </w:rPr>
            </w:pPr>
          </w:p>
        </w:tc>
        <w:tc>
          <w:tcPr>
            <w:tcW w:w="454" w:type="dxa"/>
          </w:tcPr>
          <w:p w14:paraId="1287290F" w14:textId="77777777" w:rsidR="00573FD5" w:rsidRDefault="00573FD5" w:rsidP="007926F0">
            <w:pPr>
              <w:pStyle w:val="TAC"/>
              <w:rPr>
                <w:lang w:eastAsia="zh-CN"/>
              </w:rPr>
            </w:pPr>
          </w:p>
        </w:tc>
        <w:tc>
          <w:tcPr>
            <w:tcW w:w="454" w:type="dxa"/>
          </w:tcPr>
          <w:p w14:paraId="663EF1B3" w14:textId="77777777" w:rsidR="00573FD5" w:rsidRDefault="00573FD5" w:rsidP="007926F0">
            <w:pPr>
              <w:pStyle w:val="TAC"/>
              <w:rPr>
                <w:lang w:eastAsia="zh-CN"/>
              </w:rPr>
            </w:pPr>
          </w:p>
        </w:tc>
        <w:tc>
          <w:tcPr>
            <w:tcW w:w="454" w:type="dxa"/>
          </w:tcPr>
          <w:p w14:paraId="17CB4449" w14:textId="77777777" w:rsidR="00573FD5" w:rsidRDefault="00573FD5" w:rsidP="007926F0">
            <w:pPr>
              <w:pStyle w:val="TAC"/>
              <w:rPr>
                <w:lang w:eastAsia="zh-CN"/>
              </w:rPr>
            </w:pPr>
          </w:p>
        </w:tc>
        <w:tc>
          <w:tcPr>
            <w:tcW w:w="454" w:type="dxa"/>
          </w:tcPr>
          <w:p w14:paraId="6C075957" w14:textId="77777777" w:rsidR="00573FD5" w:rsidRDefault="00573FD5" w:rsidP="007926F0">
            <w:pPr>
              <w:pStyle w:val="TAC"/>
              <w:rPr>
                <w:lang w:eastAsia="zh-CN"/>
              </w:rPr>
            </w:pPr>
          </w:p>
        </w:tc>
      </w:tr>
      <w:tr w:rsidR="00573FD5" w14:paraId="12808580" w14:textId="77777777" w:rsidTr="007926F0">
        <w:trPr>
          <w:cantSplit/>
          <w:trHeight w:val="191"/>
        </w:trPr>
        <w:tc>
          <w:tcPr>
            <w:tcW w:w="1215" w:type="dxa"/>
            <w:vAlign w:val="center"/>
          </w:tcPr>
          <w:p w14:paraId="76C4591E" w14:textId="77777777" w:rsidR="00573FD5" w:rsidRDefault="00573FD5" w:rsidP="007926F0">
            <w:pPr>
              <w:pStyle w:val="TAC"/>
              <w:rPr>
                <w:lang w:val="en-US" w:eastAsia="zh-CN"/>
              </w:rPr>
            </w:pPr>
            <w:r>
              <w:rPr>
                <w:rFonts w:hint="eastAsia"/>
                <w:lang w:val="en-US" w:eastAsia="zh-CN"/>
              </w:rPr>
              <w:t>22</w:t>
            </w:r>
          </w:p>
        </w:tc>
        <w:tc>
          <w:tcPr>
            <w:tcW w:w="284" w:type="dxa"/>
            <w:vAlign w:val="center"/>
          </w:tcPr>
          <w:p w14:paraId="659BCF4E" w14:textId="77777777" w:rsidR="00573FD5" w:rsidRDefault="00573FD5" w:rsidP="007926F0">
            <w:pPr>
              <w:pStyle w:val="TAC"/>
              <w:rPr>
                <w:lang w:val="en-US" w:eastAsia="zh-CN"/>
              </w:rPr>
            </w:pPr>
          </w:p>
        </w:tc>
        <w:tc>
          <w:tcPr>
            <w:tcW w:w="284" w:type="dxa"/>
            <w:vAlign w:val="center"/>
          </w:tcPr>
          <w:p w14:paraId="256CC379" w14:textId="77777777" w:rsidR="00573FD5" w:rsidRDefault="00573FD5" w:rsidP="007926F0">
            <w:pPr>
              <w:pStyle w:val="TAC"/>
              <w:rPr>
                <w:lang w:val="en-US" w:eastAsia="zh-CN"/>
              </w:rPr>
            </w:pPr>
            <w:r>
              <w:rPr>
                <w:rFonts w:hint="eastAsia"/>
                <w:lang w:val="en-US" w:eastAsia="zh-CN"/>
              </w:rPr>
              <w:t>X</w:t>
            </w:r>
          </w:p>
        </w:tc>
        <w:tc>
          <w:tcPr>
            <w:tcW w:w="284" w:type="dxa"/>
            <w:vAlign w:val="center"/>
          </w:tcPr>
          <w:p w14:paraId="5893AE28" w14:textId="77777777" w:rsidR="00573FD5" w:rsidRDefault="00573FD5" w:rsidP="007926F0">
            <w:pPr>
              <w:pStyle w:val="TAC"/>
              <w:rPr>
                <w:lang w:val="en-US" w:eastAsia="zh-CN"/>
              </w:rPr>
            </w:pPr>
          </w:p>
        </w:tc>
        <w:tc>
          <w:tcPr>
            <w:tcW w:w="284" w:type="dxa"/>
          </w:tcPr>
          <w:p w14:paraId="348D0D06" w14:textId="77777777" w:rsidR="00573FD5" w:rsidRDefault="00573FD5" w:rsidP="007926F0">
            <w:pPr>
              <w:pStyle w:val="TAC"/>
              <w:rPr>
                <w:lang w:eastAsia="zh-CN"/>
              </w:rPr>
            </w:pPr>
          </w:p>
        </w:tc>
        <w:tc>
          <w:tcPr>
            <w:tcW w:w="284" w:type="dxa"/>
          </w:tcPr>
          <w:p w14:paraId="22396683" w14:textId="77777777" w:rsidR="00573FD5" w:rsidRDefault="00573FD5" w:rsidP="007926F0">
            <w:pPr>
              <w:pStyle w:val="TAC"/>
              <w:rPr>
                <w:lang w:eastAsia="zh-CN"/>
              </w:rPr>
            </w:pPr>
          </w:p>
        </w:tc>
        <w:tc>
          <w:tcPr>
            <w:tcW w:w="284" w:type="dxa"/>
          </w:tcPr>
          <w:p w14:paraId="0F1E866F" w14:textId="77777777" w:rsidR="00573FD5" w:rsidRDefault="00573FD5" w:rsidP="007926F0">
            <w:pPr>
              <w:pStyle w:val="TAC"/>
              <w:rPr>
                <w:lang w:eastAsia="zh-CN"/>
              </w:rPr>
            </w:pPr>
          </w:p>
        </w:tc>
        <w:tc>
          <w:tcPr>
            <w:tcW w:w="284" w:type="dxa"/>
          </w:tcPr>
          <w:p w14:paraId="211817CF" w14:textId="77777777" w:rsidR="00573FD5" w:rsidRDefault="00573FD5" w:rsidP="007926F0">
            <w:pPr>
              <w:pStyle w:val="TAC"/>
              <w:rPr>
                <w:lang w:eastAsia="zh-CN"/>
              </w:rPr>
            </w:pPr>
          </w:p>
        </w:tc>
        <w:tc>
          <w:tcPr>
            <w:tcW w:w="284" w:type="dxa"/>
          </w:tcPr>
          <w:p w14:paraId="34561E9E" w14:textId="77777777" w:rsidR="00573FD5" w:rsidRDefault="00573FD5" w:rsidP="007926F0">
            <w:pPr>
              <w:pStyle w:val="TAC"/>
              <w:rPr>
                <w:lang w:eastAsia="zh-CN"/>
              </w:rPr>
            </w:pPr>
          </w:p>
        </w:tc>
        <w:tc>
          <w:tcPr>
            <w:tcW w:w="284" w:type="dxa"/>
          </w:tcPr>
          <w:p w14:paraId="66E152A3" w14:textId="77777777" w:rsidR="00573FD5" w:rsidRDefault="00573FD5" w:rsidP="007926F0">
            <w:pPr>
              <w:pStyle w:val="TAC"/>
              <w:rPr>
                <w:lang w:eastAsia="zh-CN"/>
              </w:rPr>
            </w:pPr>
          </w:p>
        </w:tc>
        <w:tc>
          <w:tcPr>
            <w:tcW w:w="454" w:type="dxa"/>
          </w:tcPr>
          <w:p w14:paraId="6D2C1CBE" w14:textId="77777777" w:rsidR="00573FD5" w:rsidRDefault="00573FD5" w:rsidP="007926F0">
            <w:pPr>
              <w:pStyle w:val="TAC"/>
              <w:rPr>
                <w:lang w:eastAsia="zh-CN"/>
              </w:rPr>
            </w:pPr>
          </w:p>
        </w:tc>
        <w:tc>
          <w:tcPr>
            <w:tcW w:w="454" w:type="dxa"/>
          </w:tcPr>
          <w:p w14:paraId="50578395" w14:textId="77777777" w:rsidR="00573FD5" w:rsidRDefault="00573FD5" w:rsidP="007926F0">
            <w:pPr>
              <w:pStyle w:val="TAC"/>
              <w:rPr>
                <w:lang w:eastAsia="zh-CN"/>
              </w:rPr>
            </w:pPr>
          </w:p>
        </w:tc>
        <w:tc>
          <w:tcPr>
            <w:tcW w:w="454" w:type="dxa"/>
          </w:tcPr>
          <w:p w14:paraId="485FCDF6" w14:textId="77777777" w:rsidR="00573FD5" w:rsidRDefault="00573FD5" w:rsidP="007926F0">
            <w:pPr>
              <w:pStyle w:val="TAC"/>
              <w:rPr>
                <w:lang w:eastAsia="zh-CN"/>
              </w:rPr>
            </w:pPr>
          </w:p>
        </w:tc>
        <w:tc>
          <w:tcPr>
            <w:tcW w:w="454" w:type="dxa"/>
          </w:tcPr>
          <w:p w14:paraId="1E6D2040" w14:textId="77777777" w:rsidR="00573FD5" w:rsidRDefault="00573FD5" w:rsidP="007926F0">
            <w:pPr>
              <w:pStyle w:val="TAC"/>
              <w:rPr>
                <w:lang w:eastAsia="zh-CN"/>
              </w:rPr>
            </w:pPr>
          </w:p>
        </w:tc>
        <w:tc>
          <w:tcPr>
            <w:tcW w:w="454" w:type="dxa"/>
          </w:tcPr>
          <w:p w14:paraId="5B7AEE79" w14:textId="77777777" w:rsidR="00573FD5" w:rsidRDefault="00573FD5" w:rsidP="007926F0">
            <w:pPr>
              <w:pStyle w:val="TAC"/>
              <w:rPr>
                <w:lang w:eastAsia="zh-CN"/>
              </w:rPr>
            </w:pPr>
          </w:p>
        </w:tc>
        <w:tc>
          <w:tcPr>
            <w:tcW w:w="454" w:type="dxa"/>
          </w:tcPr>
          <w:p w14:paraId="161B6CC7" w14:textId="77777777" w:rsidR="00573FD5" w:rsidRDefault="00573FD5" w:rsidP="007926F0">
            <w:pPr>
              <w:pStyle w:val="TAC"/>
              <w:rPr>
                <w:lang w:eastAsia="zh-CN"/>
              </w:rPr>
            </w:pPr>
          </w:p>
        </w:tc>
        <w:tc>
          <w:tcPr>
            <w:tcW w:w="454" w:type="dxa"/>
          </w:tcPr>
          <w:p w14:paraId="3528D972" w14:textId="77777777" w:rsidR="00573FD5" w:rsidRDefault="00573FD5" w:rsidP="007926F0">
            <w:pPr>
              <w:pStyle w:val="TAC"/>
              <w:rPr>
                <w:lang w:eastAsia="zh-CN"/>
              </w:rPr>
            </w:pPr>
          </w:p>
        </w:tc>
        <w:tc>
          <w:tcPr>
            <w:tcW w:w="454" w:type="dxa"/>
          </w:tcPr>
          <w:p w14:paraId="7B2ACB5E" w14:textId="77777777" w:rsidR="00573FD5" w:rsidRDefault="00573FD5" w:rsidP="007926F0">
            <w:pPr>
              <w:pStyle w:val="TAC"/>
              <w:rPr>
                <w:lang w:eastAsia="zh-CN"/>
              </w:rPr>
            </w:pPr>
          </w:p>
        </w:tc>
        <w:tc>
          <w:tcPr>
            <w:tcW w:w="454" w:type="dxa"/>
          </w:tcPr>
          <w:p w14:paraId="33C8D700" w14:textId="77777777" w:rsidR="00573FD5" w:rsidRDefault="00573FD5" w:rsidP="007926F0">
            <w:pPr>
              <w:pStyle w:val="TAC"/>
              <w:rPr>
                <w:lang w:eastAsia="zh-CN"/>
              </w:rPr>
            </w:pPr>
          </w:p>
        </w:tc>
        <w:tc>
          <w:tcPr>
            <w:tcW w:w="454" w:type="dxa"/>
          </w:tcPr>
          <w:p w14:paraId="3AECEC99" w14:textId="77777777" w:rsidR="00573FD5" w:rsidRDefault="00573FD5" w:rsidP="007926F0">
            <w:pPr>
              <w:pStyle w:val="TAC"/>
              <w:rPr>
                <w:lang w:eastAsia="zh-CN"/>
              </w:rPr>
            </w:pPr>
          </w:p>
        </w:tc>
        <w:tc>
          <w:tcPr>
            <w:tcW w:w="454" w:type="dxa"/>
          </w:tcPr>
          <w:p w14:paraId="2E3D7C01" w14:textId="77777777" w:rsidR="00573FD5" w:rsidRDefault="00573FD5" w:rsidP="007926F0">
            <w:pPr>
              <w:pStyle w:val="TAC"/>
              <w:rPr>
                <w:lang w:eastAsia="zh-CN"/>
              </w:rPr>
            </w:pPr>
          </w:p>
        </w:tc>
        <w:tc>
          <w:tcPr>
            <w:tcW w:w="454" w:type="dxa"/>
          </w:tcPr>
          <w:p w14:paraId="07CB04B7" w14:textId="77777777" w:rsidR="00573FD5" w:rsidRDefault="00573FD5" w:rsidP="007926F0">
            <w:pPr>
              <w:pStyle w:val="TAC"/>
              <w:rPr>
                <w:lang w:eastAsia="zh-CN"/>
              </w:rPr>
            </w:pPr>
          </w:p>
        </w:tc>
      </w:tr>
      <w:tr w:rsidR="00573FD5" w14:paraId="7EA46FEC" w14:textId="77777777" w:rsidTr="007926F0">
        <w:trPr>
          <w:cantSplit/>
          <w:trHeight w:val="191"/>
        </w:trPr>
        <w:tc>
          <w:tcPr>
            <w:tcW w:w="1215" w:type="dxa"/>
            <w:vAlign w:val="center"/>
          </w:tcPr>
          <w:p w14:paraId="678E28A2" w14:textId="77777777" w:rsidR="00573FD5" w:rsidRDefault="00573FD5" w:rsidP="007926F0">
            <w:pPr>
              <w:pStyle w:val="TAC"/>
              <w:rPr>
                <w:lang w:val="en-US" w:eastAsia="zh-CN"/>
              </w:rPr>
            </w:pPr>
            <w:r>
              <w:rPr>
                <w:rFonts w:hint="eastAsia"/>
                <w:lang w:val="en-US" w:eastAsia="zh-CN"/>
              </w:rPr>
              <w:t>23</w:t>
            </w:r>
          </w:p>
        </w:tc>
        <w:tc>
          <w:tcPr>
            <w:tcW w:w="284" w:type="dxa"/>
            <w:vAlign w:val="center"/>
          </w:tcPr>
          <w:p w14:paraId="53B9C457" w14:textId="77777777" w:rsidR="00573FD5" w:rsidRDefault="00573FD5" w:rsidP="007926F0">
            <w:pPr>
              <w:pStyle w:val="TAC"/>
              <w:rPr>
                <w:lang w:val="en-US" w:eastAsia="zh-CN"/>
              </w:rPr>
            </w:pPr>
          </w:p>
        </w:tc>
        <w:tc>
          <w:tcPr>
            <w:tcW w:w="284" w:type="dxa"/>
            <w:vAlign w:val="center"/>
          </w:tcPr>
          <w:p w14:paraId="18AE1041" w14:textId="77777777" w:rsidR="00573FD5" w:rsidRDefault="00573FD5" w:rsidP="007926F0">
            <w:pPr>
              <w:pStyle w:val="TAC"/>
              <w:rPr>
                <w:lang w:val="en-US" w:eastAsia="zh-CN"/>
              </w:rPr>
            </w:pPr>
            <w:r>
              <w:rPr>
                <w:rFonts w:hint="eastAsia"/>
                <w:lang w:val="en-US" w:eastAsia="zh-CN"/>
              </w:rPr>
              <w:t>X</w:t>
            </w:r>
          </w:p>
        </w:tc>
        <w:tc>
          <w:tcPr>
            <w:tcW w:w="284" w:type="dxa"/>
            <w:vAlign w:val="center"/>
          </w:tcPr>
          <w:p w14:paraId="68B24E80" w14:textId="77777777" w:rsidR="00573FD5" w:rsidRDefault="00573FD5" w:rsidP="007926F0">
            <w:pPr>
              <w:pStyle w:val="TAC"/>
              <w:rPr>
                <w:lang w:val="en-US" w:eastAsia="zh-CN"/>
              </w:rPr>
            </w:pPr>
          </w:p>
        </w:tc>
        <w:tc>
          <w:tcPr>
            <w:tcW w:w="284" w:type="dxa"/>
          </w:tcPr>
          <w:p w14:paraId="1B7A69E1" w14:textId="77777777" w:rsidR="00573FD5" w:rsidRDefault="00573FD5" w:rsidP="007926F0">
            <w:pPr>
              <w:pStyle w:val="TAC"/>
              <w:rPr>
                <w:lang w:eastAsia="zh-CN"/>
              </w:rPr>
            </w:pPr>
          </w:p>
        </w:tc>
        <w:tc>
          <w:tcPr>
            <w:tcW w:w="284" w:type="dxa"/>
          </w:tcPr>
          <w:p w14:paraId="423CAD5C" w14:textId="77777777" w:rsidR="00573FD5" w:rsidRDefault="00573FD5" w:rsidP="007926F0">
            <w:pPr>
              <w:pStyle w:val="TAC"/>
              <w:rPr>
                <w:lang w:eastAsia="zh-CN"/>
              </w:rPr>
            </w:pPr>
          </w:p>
        </w:tc>
        <w:tc>
          <w:tcPr>
            <w:tcW w:w="284" w:type="dxa"/>
          </w:tcPr>
          <w:p w14:paraId="2CD38D59" w14:textId="77777777" w:rsidR="00573FD5" w:rsidRDefault="00573FD5" w:rsidP="007926F0">
            <w:pPr>
              <w:pStyle w:val="TAC"/>
              <w:rPr>
                <w:lang w:eastAsia="zh-CN"/>
              </w:rPr>
            </w:pPr>
          </w:p>
        </w:tc>
        <w:tc>
          <w:tcPr>
            <w:tcW w:w="284" w:type="dxa"/>
          </w:tcPr>
          <w:p w14:paraId="4AE24A86" w14:textId="77777777" w:rsidR="00573FD5" w:rsidRDefault="00573FD5" w:rsidP="007926F0">
            <w:pPr>
              <w:pStyle w:val="TAC"/>
              <w:rPr>
                <w:lang w:eastAsia="zh-CN"/>
              </w:rPr>
            </w:pPr>
          </w:p>
        </w:tc>
        <w:tc>
          <w:tcPr>
            <w:tcW w:w="284" w:type="dxa"/>
          </w:tcPr>
          <w:p w14:paraId="6651E38C" w14:textId="77777777" w:rsidR="00573FD5" w:rsidRDefault="00573FD5" w:rsidP="007926F0">
            <w:pPr>
              <w:pStyle w:val="TAC"/>
              <w:rPr>
                <w:lang w:eastAsia="zh-CN"/>
              </w:rPr>
            </w:pPr>
          </w:p>
        </w:tc>
        <w:tc>
          <w:tcPr>
            <w:tcW w:w="284" w:type="dxa"/>
          </w:tcPr>
          <w:p w14:paraId="6E936F23" w14:textId="77777777" w:rsidR="00573FD5" w:rsidRDefault="00573FD5" w:rsidP="007926F0">
            <w:pPr>
              <w:pStyle w:val="TAC"/>
              <w:rPr>
                <w:lang w:eastAsia="zh-CN"/>
              </w:rPr>
            </w:pPr>
          </w:p>
        </w:tc>
        <w:tc>
          <w:tcPr>
            <w:tcW w:w="454" w:type="dxa"/>
          </w:tcPr>
          <w:p w14:paraId="291B8688" w14:textId="77777777" w:rsidR="00573FD5" w:rsidRDefault="00573FD5" w:rsidP="007926F0">
            <w:pPr>
              <w:pStyle w:val="TAC"/>
              <w:rPr>
                <w:lang w:eastAsia="zh-CN"/>
              </w:rPr>
            </w:pPr>
          </w:p>
        </w:tc>
        <w:tc>
          <w:tcPr>
            <w:tcW w:w="454" w:type="dxa"/>
          </w:tcPr>
          <w:p w14:paraId="2004C9C7" w14:textId="77777777" w:rsidR="00573FD5" w:rsidRDefault="00573FD5" w:rsidP="007926F0">
            <w:pPr>
              <w:pStyle w:val="TAC"/>
              <w:rPr>
                <w:lang w:eastAsia="zh-CN"/>
              </w:rPr>
            </w:pPr>
          </w:p>
        </w:tc>
        <w:tc>
          <w:tcPr>
            <w:tcW w:w="454" w:type="dxa"/>
          </w:tcPr>
          <w:p w14:paraId="72BD9DDF" w14:textId="77777777" w:rsidR="00573FD5" w:rsidRDefault="00573FD5" w:rsidP="007926F0">
            <w:pPr>
              <w:pStyle w:val="TAC"/>
              <w:rPr>
                <w:lang w:eastAsia="zh-CN"/>
              </w:rPr>
            </w:pPr>
          </w:p>
        </w:tc>
        <w:tc>
          <w:tcPr>
            <w:tcW w:w="454" w:type="dxa"/>
          </w:tcPr>
          <w:p w14:paraId="6F5E7842" w14:textId="77777777" w:rsidR="00573FD5" w:rsidRDefault="00573FD5" w:rsidP="007926F0">
            <w:pPr>
              <w:pStyle w:val="TAC"/>
              <w:rPr>
                <w:lang w:eastAsia="zh-CN"/>
              </w:rPr>
            </w:pPr>
          </w:p>
        </w:tc>
        <w:tc>
          <w:tcPr>
            <w:tcW w:w="454" w:type="dxa"/>
          </w:tcPr>
          <w:p w14:paraId="16386CBF" w14:textId="77777777" w:rsidR="00573FD5" w:rsidRDefault="00573FD5" w:rsidP="007926F0">
            <w:pPr>
              <w:pStyle w:val="TAC"/>
              <w:rPr>
                <w:lang w:eastAsia="zh-CN"/>
              </w:rPr>
            </w:pPr>
          </w:p>
        </w:tc>
        <w:tc>
          <w:tcPr>
            <w:tcW w:w="454" w:type="dxa"/>
          </w:tcPr>
          <w:p w14:paraId="0DB09D1A" w14:textId="77777777" w:rsidR="00573FD5" w:rsidRDefault="00573FD5" w:rsidP="007926F0">
            <w:pPr>
              <w:pStyle w:val="TAC"/>
              <w:rPr>
                <w:lang w:eastAsia="zh-CN"/>
              </w:rPr>
            </w:pPr>
          </w:p>
        </w:tc>
        <w:tc>
          <w:tcPr>
            <w:tcW w:w="454" w:type="dxa"/>
          </w:tcPr>
          <w:p w14:paraId="4B87AD62" w14:textId="77777777" w:rsidR="00573FD5" w:rsidRDefault="00573FD5" w:rsidP="007926F0">
            <w:pPr>
              <w:pStyle w:val="TAC"/>
              <w:rPr>
                <w:lang w:eastAsia="zh-CN"/>
              </w:rPr>
            </w:pPr>
          </w:p>
        </w:tc>
        <w:tc>
          <w:tcPr>
            <w:tcW w:w="454" w:type="dxa"/>
          </w:tcPr>
          <w:p w14:paraId="2F13789F" w14:textId="77777777" w:rsidR="00573FD5" w:rsidRDefault="00573FD5" w:rsidP="007926F0">
            <w:pPr>
              <w:pStyle w:val="TAC"/>
              <w:rPr>
                <w:lang w:eastAsia="zh-CN"/>
              </w:rPr>
            </w:pPr>
          </w:p>
        </w:tc>
        <w:tc>
          <w:tcPr>
            <w:tcW w:w="454" w:type="dxa"/>
          </w:tcPr>
          <w:p w14:paraId="19073472" w14:textId="77777777" w:rsidR="00573FD5" w:rsidRDefault="00573FD5" w:rsidP="007926F0">
            <w:pPr>
              <w:pStyle w:val="TAC"/>
              <w:rPr>
                <w:lang w:eastAsia="zh-CN"/>
              </w:rPr>
            </w:pPr>
          </w:p>
        </w:tc>
        <w:tc>
          <w:tcPr>
            <w:tcW w:w="454" w:type="dxa"/>
          </w:tcPr>
          <w:p w14:paraId="4473B43C" w14:textId="77777777" w:rsidR="00573FD5" w:rsidRDefault="00573FD5" w:rsidP="007926F0">
            <w:pPr>
              <w:pStyle w:val="TAC"/>
              <w:rPr>
                <w:lang w:eastAsia="zh-CN"/>
              </w:rPr>
            </w:pPr>
          </w:p>
        </w:tc>
        <w:tc>
          <w:tcPr>
            <w:tcW w:w="454" w:type="dxa"/>
          </w:tcPr>
          <w:p w14:paraId="25D62BD4" w14:textId="77777777" w:rsidR="00573FD5" w:rsidRDefault="00573FD5" w:rsidP="007926F0">
            <w:pPr>
              <w:pStyle w:val="TAC"/>
              <w:rPr>
                <w:lang w:eastAsia="zh-CN"/>
              </w:rPr>
            </w:pPr>
          </w:p>
        </w:tc>
        <w:tc>
          <w:tcPr>
            <w:tcW w:w="454" w:type="dxa"/>
          </w:tcPr>
          <w:p w14:paraId="245C292D" w14:textId="77777777" w:rsidR="00573FD5" w:rsidRDefault="00573FD5" w:rsidP="007926F0">
            <w:pPr>
              <w:pStyle w:val="TAC"/>
              <w:rPr>
                <w:lang w:eastAsia="zh-CN"/>
              </w:rPr>
            </w:pPr>
          </w:p>
        </w:tc>
      </w:tr>
      <w:tr w:rsidR="00573FD5" w14:paraId="1696FBCD" w14:textId="77777777" w:rsidTr="007926F0">
        <w:trPr>
          <w:cantSplit/>
          <w:trHeight w:val="191"/>
        </w:trPr>
        <w:tc>
          <w:tcPr>
            <w:tcW w:w="1215" w:type="dxa"/>
            <w:vAlign w:val="center"/>
          </w:tcPr>
          <w:p w14:paraId="0566A301" w14:textId="77777777" w:rsidR="00573FD5" w:rsidRDefault="00573FD5" w:rsidP="007926F0">
            <w:pPr>
              <w:pStyle w:val="TAC"/>
              <w:rPr>
                <w:lang w:val="en-US" w:eastAsia="zh-CN"/>
              </w:rPr>
            </w:pPr>
            <w:r>
              <w:rPr>
                <w:rFonts w:hint="eastAsia"/>
                <w:lang w:val="en-US" w:eastAsia="zh-CN"/>
              </w:rPr>
              <w:t>24</w:t>
            </w:r>
          </w:p>
        </w:tc>
        <w:tc>
          <w:tcPr>
            <w:tcW w:w="284" w:type="dxa"/>
            <w:vAlign w:val="center"/>
          </w:tcPr>
          <w:p w14:paraId="4D8810FD" w14:textId="77777777" w:rsidR="00573FD5" w:rsidRDefault="00573FD5" w:rsidP="007926F0">
            <w:pPr>
              <w:pStyle w:val="TAC"/>
              <w:rPr>
                <w:lang w:val="en-US" w:eastAsia="zh-CN"/>
              </w:rPr>
            </w:pPr>
          </w:p>
        </w:tc>
        <w:tc>
          <w:tcPr>
            <w:tcW w:w="284" w:type="dxa"/>
            <w:vAlign w:val="center"/>
          </w:tcPr>
          <w:p w14:paraId="78009984" w14:textId="77777777" w:rsidR="00573FD5" w:rsidRDefault="00573FD5" w:rsidP="007926F0">
            <w:pPr>
              <w:pStyle w:val="TAC"/>
              <w:rPr>
                <w:lang w:val="en-US" w:eastAsia="zh-CN"/>
              </w:rPr>
            </w:pPr>
            <w:r>
              <w:rPr>
                <w:rFonts w:hint="eastAsia"/>
                <w:lang w:val="en-US" w:eastAsia="zh-CN"/>
              </w:rPr>
              <w:t>X</w:t>
            </w:r>
          </w:p>
        </w:tc>
        <w:tc>
          <w:tcPr>
            <w:tcW w:w="284" w:type="dxa"/>
            <w:vAlign w:val="center"/>
          </w:tcPr>
          <w:p w14:paraId="4A0E5477" w14:textId="77777777" w:rsidR="00573FD5" w:rsidRDefault="00573FD5" w:rsidP="007926F0">
            <w:pPr>
              <w:pStyle w:val="TAC"/>
              <w:rPr>
                <w:lang w:val="en-US" w:eastAsia="zh-CN"/>
              </w:rPr>
            </w:pPr>
          </w:p>
        </w:tc>
        <w:tc>
          <w:tcPr>
            <w:tcW w:w="284" w:type="dxa"/>
          </w:tcPr>
          <w:p w14:paraId="22CB2848" w14:textId="77777777" w:rsidR="00573FD5" w:rsidRDefault="00573FD5" w:rsidP="007926F0">
            <w:pPr>
              <w:pStyle w:val="TAC"/>
              <w:rPr>
                <w:lang w:eastAsia="zh-CN"/>
              </w:rPr>
            </w:pPr>
          </w:p>
        </w:tc>
        <w:tc>
          <w:tcPr>
            <w:tcW w:w="284" w:type="dxa"/>
          </w:tcPr>
          <w:p w14:paraId="66D51DD5" w14:textId="77777777" w:rsidR="00573FD5" w:rsidRDefault="00573FD5" w:rsidP="007926F0">
            <w:pPr>
              <w:pStyle w:val="TAC"/>
              <w:rPr>
                <w:lang w:eastAsia="zh-CN"/>
              </w:rPr>
            </w:pPr>
          </w:p>
        </w:tc>
        <w:tc>
          <w:tcPr>
            <w:tcW w:w="284" w:type="dxa"/>
          </w:tcPr>
          <w:p w14:paraId="18E65FC1" w14:textId="77777777" w:rsidR="00573FD5" w:rsidRDefault="00573FD5" w:rsidP="007926F0">
            <w:pPr>
              <w:pStyle w:val="TAC"/>
              <w:rPr>
                <w:lang w:eastAsia="zh-CN"/>
              </w:rPr>
            </w:pPr>
          </w:p>
        </w:tc>
        <w:tc>
          <w:tcPr>
            <w:tcW w:w="284" w:type="dxa"/>
          </w:tcPr>
          <w:p w14:paraId="58F42DC1" w14:textId="77777777" w:rsidR="00573FD5" w:rsidRDefault="00573FD5" w:rsidP="007926F0">
            <w:pPr>
              <w:pStyle w:val="TAC"/>
              <w:rPr>
                <w:lang w:eastAsia="zh-CN"/>
              </w:rPr>
            </w:pPr>
          </w:p>
        </w:tc>
        <w:tc>
          <w:tcPr>
            <w:tcW w:w="284" w:type="dxa"/>
          </w:tcPr>
          <w:p w14:paraId="2A8C1942" w14:textId="77777777" w:rsidR="00573FD5" w:rsidRDefault="00573FD5" w:rsidP="007926F0">
            <w:pPr>
              <w:pStyle w:val="TAC"/>
              <w:rPr>
                <w:lang w:eastAsia="zh-CN"/>
              </w:rPr>
            </w:pPr>
          </w:p>
        </w:tc>
        <w:tc>
          <w:tcPr>
            <w:tcW w:w="284" w:type="dxa"/>
          </w:tcPr>
          <w:p w14:paraId="5BB1D224" w14:textId="77777777" w:rsidR="00573FD5" w:rsidRDefault="00573FD5" w:rsidP="007926F0">
            <w:pPr>
              <w:pStyle w:val="TAC"/>
              <w:rPr>
                <w:lang w:eastAsia="zh-CN"/>
              </w:rPr>
            </w:pPr>
          </w:p>
        </w:tc>
        <w:tc>
          <w:tcPr>
            <w:tcW w:w="454" w:type="dxa"/>
          </w:tcPr>
          <w:p w14:paraId="4FD78EC3" w14:textId="77777777" w:rsidR="00573FD5" w:rsidRDefault="00573FD5" w:rsidP="007926F0">
            <w:pPr>
              <w:pStyle w:val="TAC"/>
              <w:rPr>
                <w:lang w:eastAsia="zh-CN"/>
              </w:rPr>
            </w:pPr>
          </w:p>
        </w:tc>
        <w:tc>
          <w:tcPr>
            <w:tcW w:w="454" w:type="dxa"/>
          </w:tcPr>
          <w:p w14:paraId="1B8CA6F5" w14:textId="77777777" w:rsidR="00573FD5" w:rsidRDefault="00573FD5" w:rsidP="007926F0">
            <w:pPr>
              <w:pStyle w:val="TAC"/>
              <w:rPr>
                <w:lang w:eastAsia="zh-CN"/>
              </w:rPr>
            </w:pPr>
          </w:p>
        </w:tc>
        <w:tc>
          <w:tcPr>
            <w:tcW w:w="454" w:type="dxa"/>
          </w:tcPr>
          <w:p w14:paraId="7DEDCFDB" w14:textId="77777777" w:rsidR="00573FD5" w:rsidRDefault="00573FD5" w:rsidP="007926F0">
            <w:pPr>
              <w:pStyle w:val="TAC"/>
              <w:rPr>
                <w:lang w:eastAsia="zh-CN"/>
              </w:rPr>
            </w:pPr>
          </w:p>
        </w:tc>
        <w:tc>
          <w:tcPr>
            <w:tcW w:w="454" w:type="dxa"/>
          </w:tcPr>
          <w:p w14:paraId="274BF002" w14:textId="77777777" w:rsidR="00573FD5" w:rsidRDefault="00573FD5" w:rsidP="007926F0">
            <w:pPr>
              <w:pStyle w:val="TAC"/>
              <w:rPr>
                <w:lang w:eastAsia="zh-CN"/>
              </w:rPr>
            </w:pPr>
          </w:p>
        </w:tc>
        <w:tc>
          <w:tcPr>
            <w:tcW w:w="454" w:type="dxa"/>
          </w:tcPr>
          <w:p w14:paraId="2743427D" w14:textId="77777777" w:rsidR="00573FD5" w:rsidRDefault="00573FD5" w:rsidP="007926F0">
            <w:pPr>
              <w:pStyle w:val="TAC"/>
              <w:rPr>
                <w:lang w:eastAsia="zh-CN"/>
              </w:rPr>
            </w:pPr>
          </w:p>
        </w:tc>
        <w:tc>
          <w:tcPr>
            <w:tcW w:w="454" w:type="dxa"/>
          </w:tcPr>
          <w:p w14:paraId="5A5A6D01" w14:textId="77777777" w:rsidR="00573FD5" w:rsidRDefault="00573FD5" w:rsidP="007926F0">
            <w:pPr>
              <w:pStyle w:val="TAC"/>
              <w:rPr>
                <w:lang w:eastAsia="zh-CN"/>
              </w:rPr>
            </w:pPr>
          </w:p>
        </w:tc>
        <w:tc>
          <w:tcPr>
            <w:tcW w:w="454" w:type="dxa"/>
          </w:tcPr>
          <w:p w14:paraId="5A14B706" w14:textId="77777777" w:rsidR="00573FD5" w:rsidRDefault="00573FD5" w:rsidP="007926F0">
            <w:pPr>
              <w:pStyle w:val="TAC"/>
              <w:rPr>
                <w:lang w:eastAsia="zh-CN"/>
              </w:rPr>
            </w:pPr>
          </w:p>
        </w:tc>
        <w:tc>
          <w:tcPr>
            <w:tcW w:w="454" w:type="dxa"/>
          </w:tcPr>
          <w:p w14:paraId="67BE3E17" w14:textId="77777777" w:rsidR="00573FD5" w:rsidRDefault="00573FD5" w:rsidP="007926F0">
            <w:pPr>
              <w:pStyle w:val="TAC"/>
              <w:rPr>
                <w:lang w:eastAsia="zh-CN"/>
              </w:rPr>
            </w:pPr>
          </w:p>
        </w:tc>
        <w:tc>
          <w:tcPr>
            <w:tcW w:w="454" w:type="dxa"/>
          </w:tcPr>
          <w:p w14:paraId="0860DB31" w14:textId="77777777" w:rsidR="00573FD5" w:rsidRDefault="00573FD5" w:rsidP="007926F0">
            <w:pPr>
              <w:pStyle w:val="TAC"/>
              <w:rPr>
                <w:lang w:eastAsia="zh-CN"/>
              </w:rPr>
            </w:pPr>
          </w:p>
        </w:tc>
        <w:tc>
          <w:tcPr>
            <w:tcW w:w="454" w:type="dxa"/>
          </w:tcPr>
          <w:p w14:paraId="06C58A52" w14:textId="77777777" w:rsidR="00573FD5" w:rsidRDefault="00573FD5" w:rsidP="007926F0">
            <w:pPr>
              <w:pStyle w:val="TAC"/>
              <w:rPr>
                <w:lang w:eastAsia="zh-CN"/>
              </w:rPr>
            </w:pPr>
            <w:r>
              <w:rPr>
                <w:rFonts w:hint="eastAsia"/>
                <w:lang w:val="en-US" w:eastAsia="zh-CN"/>
              </w:rPr>
              <w:t>X</w:t>
            </w:r>
          </w:p>
        </w:tc>
        <w:tc>
          <w:tcPr>
            <w:tcW w:w="454" w:type="dxa"/>
          </w:tcPr>
          <w:p w14:paraId="63582302" w14:textId="77777777" w:rsidR="00573FD5" w:rsidRDefault="00573FD5" w:rsidP="007926F0">
            <w:pPr>
              <w:pStyle w:val="TAC"/>
              <w:rPr>
                <w:lang w:eastAsia="zh-CN"/>
              </w:rPr>
            </w:pPr>
          </w:p>
        </w:tc>
        <w:tc>
          <w:tcPr>
            <w:tcW w:w="454" w:type="dxa"/>
          </w:tcPr>
          <w:p w14:paraId="4743FEE9" w14:textId="77777777" w:rsidR="00573FD5" w:rsidRDefault="00573FD5" w:rsidP="007926F0">
            <w:pPr>
              <w:pStyle w:val="TAC"/>
              <w:rPr>
                <w:lang w:eastAsia="zh-CN"/>
              </w:rPr>
            </w:pPr>
          </w:p>
        </w:tc>
      </w:tr>
      <w:tr w:rsidR="00573FD5" w14:paraId="639CC4C8" w14:textId="77777777" w:rsidTr="007926F0">
        <w:trPr>
          <w:cantSplit/>
          <w:trHeight w:val="191"/>
        </w:trPr>
        <w:tc>
          <w:tcPr>
            <w:tcW w:w="1215" w:type="dxa"/>
            <w:vAlign w:val="center"/>
          </w:tcPr>
          <w:p w14:paraId="3946A211" w14:textId="77777777" w:rsidR="00573FD5" w:rsidRDefault="00573FD5" w:rsidP="007926F0">
            <w:pPr>
              <w:pStyle w:val="TAC"/>
              <w:rPr>
                <w:lang w:val="en-US" w:eastAsia="zh-CN"/>
              </w:rPr>
            </w:pPr>
            <w:r>
              <w:rPr>
                <w:rFonts w:hint="eastAsia"/>
                <w:lang w:val="en-US" w:eastAsia="zh-CN"/>
              </w:rPr>
              <w:t>25</w:t>
            </w:r>
          </w:p>
        </w:tc>
        <w:tc>
          <w:tcPr>
            <w:tcW w:w="284" w:type="dxa"/>
            <w:vAlign w:val="center"/>
          </w:tcPr>
          <w:p w14:paraId="65C441A9" w14:textId="77777777" w:rsidR="00573FD5" w:rsidRDefault="00573FD5" w:rsidP="007926F0">
            <w:pPr>
              <w:pStyle w:val="TAC"/>
              <w:rPr>
                <w:lang w:val="en-US" w:eastAsia="zh-CN"/>
              </w:rPr>
            </w:pPr>
          </w:p>
        </w:tc>
        <w:tc>
          <w:tcPr>
            <w:tcW w:w="284" w:type="dxa"/>
            <w:vAlign w:val="center"/>
          </w:tcPr>
          <w:p w14:paraId="3517E848" w14:textId="77777777" w:rsidR="00573FD5" w:rsidRDefault="00573FD5" w:rsidP="007926F0">
            <w:pPr>
              <w:pStyle w:val="TAC"/>
              <w:rPr>
                <w:lang w:val="en-US" w:eastAsia="zh-CN"/>
              </w:rPr>
            </w:pPr>
            <w:r>
              <w:rPr>
                <w:rFonts w:hint="eastAsia"/>
                <w:lang w:val="en-US" w:eastAsia="zh-CN"/>
              </w:rPr>
              <w:t>X</w:t>
            </w:r>
          </w:p>
        </w:tc>
        <w:tc>
          <w:tcPr>
            <w:tcW w:w="284" w:type="dxa"/>
            <w:vAlign w:val="center"/>
          </w:tcPr>
          <w:p w14:paraId="7136DD9B" w14:textId="77777777" w:rsidR="00573FD5" w:rsidRDefault="00573FD5" w:rsidP="007926F0">
            <w:pPr>
              <w:pStyle w:val="TAC"/>
              <w:rPr>
                <w:lang w:val="en-US" w:eastAsia="zh-CN"/>
              </w:rPr>
            </w:pPr>
          </w:p>
        </w:tc>
        <w:tc>
          <w:tcPr>
            <w:tcW w:w="284" w:type="dxa"/>
          </w:tcPr>
          <w:p w14:paraId="60E08023" w14:textId="77777777" w:rsidR="00573FD5" w:rsidRDefault="00573FD5" w:rsidP="007926F0">
            <w:pPr>
              <w:pStyle w:val="TAC"/>
              <w:rPr>
                <w:lang w:eastAsia="zh-CN"/>
              </w:rPr>
            </w:pPr>
          </w:p>
        </w:tc>
        <w:tc>
          <w:tcPr>
            <w:tcW w:w="284" w:type="dxa"/>
          </w:tcPr>
          <w:p w14:paraId="1FA0B03C" w14:textId="77777777" w:rsidR="00573FD5" w:rsidRDefault="00573FD5" w:rsidP="007926F0">
            <w:pPr>
              <w:pStyle w:val="TAC"/>
              <w:rPr>
                <w:lang w:eastAsia="zh-CN"/>
              </w:rPr>
            </w:pPr>
          </w:p>
        </w:tc>
        <w:tc>
          <w:tcPr>
            <w:tcW w:w="284" w:type="dxa"/>
          </w:tcPr>
          <w:p w14:paraId="7295A863" w14:textId="77777777" w:rsidR="00573FD5" w:rsidRDefault="00573FD5" w:rsidP="007926F0">
            <w:pPr>
              <w:pStyle w:val="TAC"/>
              <w:rPr>
                <w:lang w:eastAsia="zh-CN"/>
              </w:rPr>
            </w:pPr>
          </w:p>
        </w:tc>
        <w:tc>
          <w:tcPr>
            <w:tcW w:w="284" w:type="dxa"/>
          </w:tcPr>
          <w:p w14:paraId="7269DFD0" w14:textId="77777777" w:rsidR="00573FD5" w:rsidRDefault="00573FD5" w:rsidP="007926F0">
            <w:pPr>
              <w:pStyle w:val="TAC"/>
              <w:rPr>
                <w:lang w:eastAsia="zh-CN"/>
              </w:rPr>
            </w:pPr>
          </w:p>
        </w:tc>
        <w:tc>
          <w:tcPr>
            <w:tcW w:w="284" w:type="dxa"/>
          </w:tcPr>
          <w:p w14:paraId="62BC2685" w14:textId="77777777" w:rsidR="00573FD5" w:rsidRDefault="00573FD5" w:rsidP="007926F0">
            <w:pPr>
              <w:pStyle w:val="TAC"/>
              <w:rPr>
                <w:lang w:eastAsia="zh-CN"/>
              </w:rPr>
            </w:pPr>
          </w:p>
        </w:tc>
        <w:tc>
          <w:tcPr>
            <w:tcW w:w="284" w:type="dxa"/>
          </w:tcPr>
          <w:p w14:paraId="671EB52C" w14:textId="77777777" w:rsidR="00573FD5" w:rsidRDefault="00573FD5" w:rsidP="007926F0">
            <w:pPr>
              <w:pStyle w:val="TAC"/>
              <w:rPr>
                <w:lang w:eastAsia="zh-CN"/>
              </w:rPr>
            </w:pPr>
          </w:p>
        </w:tc>
        <w:tc>
          <w:tcPr>
            <w:tcW w:w="454" w:type="dxa"/>
          </w:tcPr>
          <w:p w14:paraId="201958AA" w14:textId="77777777" w:rsidR="00573FD5" w:rsidRDefault="00573FD5" w:rsidP="007926F0">
            <w:pPr>
              <w:pStyle w:val="TAC"/>
              <w:rPr>
                <w:lang w:eastAsia="zh-CN"/>
              </w:rPr>
            </w:pPr>
          </w:p>
        </w:tc>
        <w:tc>
          <w:tcPr>
            <w:tcW w:w="454" w:type="dxa"/>
          </w:tcPr>
          <w:p w14:paraId="076B3905" w14:textId="77777777" w:rsidR="00573FD5" w:rsidRDefault="00573FD5" w:rsidP="007926F0">
            <w:pPr>
              <w:pStyle w:val="TAC"/>
              <w:rPr>
                <w:lang w:eastAsia="zh-CN"/>
              </w:rPr>
            </w:pPr>
          </w:p>
        </w:tc>
        <w:tc>
          <w:tcPr>
            <w:tcW w:w="454" w:type="dxa"/>
          </w:tcPr>
          <w:p w14:paraId="37771E54" w14:textId="77777777" w:rsidR="00573FD5" w:rsidRDefault="00573FD5" w:rsidP="007926F0">
            <w:pPr>
              <w:pStyle w:val="TAC"/>
              <w:rPr>
                <w:lang w:eastAsia="zh-CN"/>
              </w:rPr>
            </w:pPr>
          </w:p>
        </w:tc>
        <w:tc>
          <w:tcPr>
            <w:tcW w:w="454" w:type="dxa"/>
          </w:tcPr>
          <w:p w14:paraId="6FD3481E" w14:textId="77777777" w:rsidR="00573FD5" w:rsidRDefault="00573FD5" w:rsidP="007926F0">
            <w:pPr>
              <w:pStyle w:val="TAC"/>
              <w:rPr>
                <w:lang w:eastAsia="zh-CN"/>
              </w:rPr>
            </w:pPr>
          </w:p>
        </w:tc>
        <w:tc>
          <w:tcPr>
            <w:tcW w:w="454" w:type="dxa"/>
          </w:tcPr>
          <w:p w14:paraId="17828B4E" w14:textId="77777777" w:rsidR="00573FD5" w:rsidRDefault="00573FD5" w:rsidP="007926F0">
            <w:pPr>
              <w:pStyle w:val="TAC"/>
              <w:rPr>
                <w:lang w:eastAsia="zh-CN"/>
              </w:rPr>
            </w:pPr>
          </w:p>
        </w:tc>
        <w:tc>
          <w:tcPr>
            <w:tcW w:w="454" w:type="dxa"/>
          </w:tcPr>
          <w:p w14:paraId="0626F21A" w14:textId="77777777" w:rsidR="00573FD5" w:rsidRDefault="00573FD5" w:rsidP="007926F0">
            <w:pPr>
              <w:pStyle w:val="TAC"/>
              <w:rPr>
                <w:lang w:eastAsia="zh-CN"/>
              </w:rPr>
            </w:pPr>
          </w:p>
        </w:tc>
        <w:tc>
          <w:tcPr>
            <w:tcW w:w="454" w:type="dxa"/>
          </w:tcPr>
          <w:p w14:paraId="1F227CDB" w14:textId="77777777" w:rsidR="00573FD5" w:rsidRDefault="00573FD5" w:rsidP="007926F0">
            <w:pPr>
              <w:pStyle w:val="TAC"/>
              <w:rPr>
                <w:lang w:eastAsia="zh-CN"/>
              </w:rPr>
            </w:pPr>
          </w:p>
        </w:tc>
        <w:tc>
          <w:tcPr>
            <w:tcW w:w="454" w:type="dxa"/>
          </w:tcPr>
          <w:p w14:paraId="091C93E3" w14:textId="77777777" w:rsidR="00573FD5" w:rsidRDefault="00573FD5" w:rsidP="007926F0">
            <w:pPr>
              <w:pStyle w:val="TAC"/>
              <w:rPr>
                <w:lang w:eastAsia="zh-CN"/>
              </w:rPr>
            </w:pPr>
          </w:p>
        </w:tc>
        <w:tc>
          <w:tcPr>
            <w:tcW w:w="454" w:type="dxa"/>
          </w:tcPr>
          <w:p w14:paraId="28621307" w14:textId="77777777" w:rsidR="00573FD5" w:rsidRDefault="00573FD5" w:rsidP="007926F0">
            <w:pPr>
              <w:pStyle w:val="TAC"/>
              <w:rPr>
                <w:lang w:eastAsia="zh-CN"/>
              </w:rPr>
            </w:pPr>
          </w:p>
        </w:tc>
        <w:tc>
          <w:tcPr>
            <w:tcW w:w="454" w:type="dxa"/>
          </w:tcPr>
          <w:p w14:paraId="5580C9C9" w14:textId="77777777" w:rsidR="00573FD5" w:rsidRDefault="00573FD5" w:rsidP="007926F0">
            <w:pPr>
              <w:pStyle w:val="TAC"/>
              <w:rPr>
                <w:lang w:eastAsia="zh-CN"/>
              </w:rPr>
            </w:pPr>
          </w:p>
        </w:tc>
        <w:tc>
          <w:tcPr>
            <w:tcW w:w="454" w:type="dxa"/>
          </w:tcPr>
          <w:p w14:paraId="48CA007B" w14:textId="77777777" w:rsidR="00573FD5" w:rsidRDefault="00573FD5" w:rsidP="007926F0">
            <w:pPr>
              <w:pStyle w:val="TAC"/>
              <w:rPr>
                <w:lang w:eastAsia="zh-CN"/>
              </w:rPr>
            </w:pPr>
          </w:p>
        </w:tc>
        <w:tc>
          <w:tcPr>
            <w:tcW w:w="454" w:type="dxa"/>
          </w:tcPr>
          <w:p w14:paraId="08814E12" w14:textId="77777777" w:rsidR="00573FD5" w:rsidRDefault="00573FD5" w:rsidP="007926F0">
            <w:pPr>
              <w:pStyle w:val="TAC"/>
              <w:rPr>
                <w:lang w:eastAsia="zh-CN"/>
              </w:rPr>
            </w:pPr>
          </w:p>
        </w:tc>
      </w:tr>
      <w:tr w:rsidR="00573FD5" w14:paraId="19FE8B77" w14:textId="77777777" w:rsidTr="007926F0">
        <w:trPr>
          <w:cantSplit/>
          <w:trHeight w:val="191"/>
        </w:trPr>
        <w:tc>
          <w:tcPr>
            <w:tcW w:w="1215" w:type="dxa"/>
            <w:vAlign w:val="center"/>
          </w:tcPr>
          <w:p w14:paraId="103607FF" w14:textId="77777777" w:rsidR="00573FD5" w:rsidRDefault="00573FD5" w:rsidP="007926F0">
            <w:pPr>
              <w:pStyle w:val="TAC"/>
              <w:rPr>
                <w:lang w:val="en-US" w:eastAsia="zh-CN"/>
              </w:rPr>
            </w:pPr>
            <w:r>
              <w:rPr>
                <w:rFonts w:hint="eastAsia"/>
                <w:lang w:val="en-US" w:eastAsia="zh-CN"/>
              </w:rPr>
              <w:t>26</w:t>
            </w:r>
          </w:p>
        </w:tc>
        <w:tc>
          <w:tcPr>
            <w:tcW w:w="284" w:type="dxa"/>
            <w:vAlign w:val="center"/>
          </w:tcPr>
          <w:p w14:paraId="03DD853A" w14:textId="77777777" w:rsidR="00573FD5" w:rsidRDefault="00573FD5" w:rsidP="007926F0">
            <w:pPr>
              <w:pStyle w:val="TAC"/>
              <w:rPr>
                <w:lang w:val="en-US" w:eastAsia="zh-CN"/>
              </w:rPr>
            </w:pPr>
          </w:p>
        </w:tc>
        <w:tc>
          <w:tcPr>
            <w:tcW w:w="284" w:type="dxa"/>
            <w:vAlign w:val="center"/>
          </w:tcPr>
          <w:p w14:paraId="644CAF66" w14:textId="77777777" w:rsidR="00573FD5" w:rsidRDefault="00573FD5" w:rsidP="007926F0">
            <w:pPr>
              <w:pStyle w:val="TAC"/>
              <w:rPr>
                <w:lang w:val="en-US" w:eastAsia="zh-CN"/>
              </w:rPr>
            </w:pPr>
            <w:r>
              <w:rPr>
                <w:rFonts w:hint="eastAsia"/>
                <w:lang w:val="en-US" w:eastAsia="zh-CN"/>
              </w:rPr>
              <w:t>X</w:t>
            </w:r>
          </w:p>
        </w:tc>
        <w:tc>
          <w:tcPr>
            <w:tcW w:w="284" w:type="dxa"/>
            <w:vAlign w:val="center"/>
          </w:tcPr>
          <w:p w14:paraId="6CF1D822" w14:textId="77777777" w:rsidR="00573FD5" w:rsidRDefault="00573FD5" w:rsidP="007926F0">
            <w:pPr>
              <w:pStyle w:val="TAC"/>
              <w:rPr>
                <w:lang w:val="en-US" w:eastAsia="zh-CN"/>
              </w:rPr>
            </w:pPr>
          </w:p>
        </w:tc>
        <w:tc>
          <w:tcPr>
            <w:tcW w:w="284" w:type="dxa"/>
          </w:tcPr>
          <w:p w14:paraId="14FD88C4" w14:textId="77777777" w:rsidR="00573FD5" w:rsidRDefault="00573FD5" w:rsidP="007926F0">
            <w:pPr>
              <w:pStyle w:val="TAC"/>
              <w:rPr>
                <w:lang w:eastAsia="zh-CN"/>
              </w:rPr>
            </w:pPr>
          </w:p>
        </w:tc>
        <w:tc>
          <w:tcPr>
            <w:tcW w:w="284" w:type="dxa"/>
          </w:tcPr>
          <w:p w14:paraId="5D7476C8" w14:textId="77777777" w:rsidR="00573FD5" w:rsidRDefault="00573FD5" w:rsidP="007926F0">
            <w:pPr>
              <w:pStyle w:val="TAC"/>
              <w:rPr>
                <w:lang w:eastAsia="zh-CN"/>
              </w:rPr>
            </w:pPr>
          </w:p>
        </w:tc>
        <w:tc>
          <w:tcPr>
            <w:tcW w:w="284" w:type="dxa"/>
          </w:tcPr>
          <w:p w14:paraId="57FDBD9B" w14:textId="77777777" w:rsidR="00573FD5" w:rsidRDefault="00573FD5" w:rsidP="007926F0">
            <w:pPr>
              <w:pStyle w:val="TAC"/>
              <w:rPr>
                <w:lang w:eastAsia="zh-CN"/>
              </w:rPr>
            </w:pPr>
          </w:p>
        </w:tc>
        <w:tc>
          <w:tcPr>
            <w:tcW w:w="284" w:type="dxa"/>
          </w:tcPr>
          <w:p w14:paraId="3C5FD32D" w14:textId="77777777" w:rsidR="00573FD5" w:rsidRDefault="00573FD5" w:rsidP="007926F0">
            <w:pPr>
              <w:pStyle w:val="TAC"/>
              <w:rPr>
                <w:lang w:eastAsia="zh-CN"/>
              </w:rPr>
            </w:pPr>
          </w:p>
        </w:tc>
        <w:tc>
          <w:tcPr>
            <w:tcW w:w="284" w:type="dxa"/>
          </w:tcPr>
          <w:p w14:paraId="43354674" w14:textId="77777777" w:rsidR="00573FD5" w:rsidRDefault="00573FD5" w:rsidP="007926F0">
            <w:pPr>
              <w:pStyle w:val="TAC"/>
              <w:rPr>
                <w:lang w:eastAsia="zh-CN"/>
              </w:rPr>
            </w:pPr>
          </w:p>
        </w:tc>
        <w:tc>
          <w:tcPr>
            <w:tcW w:w="284" w:type="dxa"/>
          </w:tcPr>
          <w:p w14:paraId="6DDCB990" w14:textId="77777777" w:rsidR="00573FD5" w:rsidRDefault="00573FD5" w:rsidP="007926F0">
            <w:pPr>
              <w:pStyle w:val="TAC"/>
              <w:rPr>
                <w:lang w:eastAsia="zh-CN"/>
              </w:rPr>
            </w:pPr>
          </w:p>
        </w:tc>
        <w:tc>
          <w:tcPr>
            <w:tcW w:w="454" w:type="dxa"/>
          </w:tcPr>
          <w:p w14:paraId="47C7B8F5" w14:textId="77777777" w:rsidR="00573FD5" w:rsidRDefault="00573FD5" w:rsidP="007926F0">
            <w:pPr>
              <w:pStyle w:val="TAC"/>
              <w:rPr>
                <w:lang w:eastAsia="zh-CN"/>
              </w:rPr>
            </w:pPr>
          </w:p>
        </w:tc>
        <w:tc>
          <w:tcPr>
            <w:tcW w:w="454" w:type="dxa"/>
          </w:tcPr>
          <w:p w14:paraId="540F5B5B" w14:textId="77777777" w:rsidR="00573FD5" w:rsidRDefault="00573FD5" w:rsidP="007926F0">
            <w:pPr>
              <w:pStyle w:val="TAC"/>
              <w:rPr>
                <w:lang w:eastAsia="zh-CN"/>
              </w:rPr>
            </w:pPr>
          </w:p>
        </w:tc>
        <w:tc>
          <w:tcPr>
            <w:tcW w:w="454" w:type="dxa"/>
          </w:tcPr>
          <w:p w14:paraId="6C308F6B" w14:textId="77777777" w:rsidR="00573FD5" w:rsidRDefault="00573FD5" w:rsidP="007926F0">
            <w:pPr>
              <w:pStyle w:val="TAC"/>
              <w:rPr>
                <w:lang w:eastAsia="zh-CN"/>
              </w:rPr>
            </w:pPr>
          </w:p>
        </w:tc>
        <w:tc>
          <w:tcPr>
            <w:tcW w:w="454" w:type="dxa"/>
          </w:tcPr>
          <w:p w14:paraId="1DFAE227" w14:textId="77777777" w:rsidR="00573FD5" w:rsidRDefault="00573FD5" w:rsidP="007926F0">
            <w:pPr>
              <w:pStyle w:val="TAC"/>
              <w:rPr>
                <w:lang w:eastAsia="zh-CN"/>
              </w:rPr>
            </w:pPr>
          </w:p>
        </w:tc>
        <w:tc>
          <w:tcPr>
            <w:tcW w:w="454" w:type="dxa"/>
          </w:tcPr>
          <w:p w14:paraId="3CC2A365" w14:textId="77777777" w:rsidR="00573FD5" w:rsidRDefault="00573FD5" w:rsidP="007926F0">
            <w:pPr>
              <w:pStyle w:val="TAC"/>
              <w:rPr>
                <w:lang w:eastAsia="zh-CN"/>
              </w:rPr>
            </w:pPr>
          </w:p>
        </w:tc>
        <w:tc>
          <w:tcPr>
            <w:tcW w:w="454" w:type="dxa"/>
          </w:tcPr>
          <w:p w14:paraId="1203407F" w14:textId="77777777" w:rsidR="00573FD5" w:rsidRDefault="00573FD5" w:rsidP="007926F0">
            <w:pPr>
              <w:pStyle w:val="TAC"/>
              <w:rPr>
                <w:lang w:eastAsia="zh-CN"/>
              </w:rPr>
            </w:pPr>
          </w:p>
        </w:tc>
        <w:tc>
          <w:tcPr>
            <w:tcW w:w="454" w:type="dxa"/>
          </w:tcPr>
          <w:p w14:paraId="21CE03B5" w14:textId="77777777" w:rsidR="00573FD5" w:rsidRDefault="00573FD5" w:rsidP="007926F0">
            <w:pPr>
              <w:pStyle w:val="TAC"/>
              <w:rPr>
                <w:lang w:eastAsia="zh-CN"/>
              </w:rPr>
            </w:pPr>
          </w:p>
        </w:tc>
        <w:tc>
          <w:tcPr>
            <w:tcW w:w="454" w:type="dxa"/>
          </w:tcPr>
          <w:p w14:paraId="7770F9BD" w14:textId="77777777" w:rsidR="00573FD5" w:rsidRDefault="00573FD5" w:rsidP="007926F0">
            <w:pPr>
              <w:pStyle w:val="TAC"/>
              <w:rPr>
                <w:lang w:eastAsia="zh-CN"/>
              </w:rPr>
            </w:pPr>
          </w:p>
        </w:tc>
        <w:tc>
          <w:tcPr>
            <w:tcW w:w="454" w:type="dxa"/>
          </w:tcPr>
          <w:p w14:paraId="4429B056" w14:textId="77777777" w:rsidR="00573FD5" w:rsidRDefault="00573FD5" w:rsidP="007926F0">
            <w:pPr>
              <w:pStyle w:val="TAC"/>
              <w:rPr>
                <w:lang w:eastAsia="zh-CN"/>
              </w:rPr>
            </w:pPr>
          </w:p>
        </w:tc>
        <w:tc>
          <w:tcPr>
            <w:tcW w:w="454" w:type="dxa"/>
          </w:tcPr>
          <w:p w14:paraId="0E5EA3A5" w14:textId="77777777" w:rsidR="00573FD5" w:rsidRDefault="00573FD5" w:rsidP="007926F0">
            <w:pPr>
              <w:pStyle w:val="TAC"/>
              <w:rPr>
                <w:lang w:eastAsia="zh-CN"/>
              </w:rPr>
            </w:pPr>
          </w:p>
        </w:tc>
        <w:tc>
          <w:tcPr>
            <w:tcW w:w="454" w:type="dxa"/>
          </w:tcPr>
          <w:p w14:paraId="5FB8A098" w14:textId="77777777" w:rsidR="00573FD5" w:rsidRDefault="00573FD5" w:rsidP="007926F0">
            <w:pPr>
              <w:pStyle w:val="TAC"/>
              <w:rPr>
                <w:lang w:eastAsia="zh-CN"/>
              </w:rPr>
            </w:pPr>
          </w:p>
        </w:tc>
        <w:tc>
          <w:tcPr>
            <w:tcW w:w="454" w:type="dxa"/>
          </w:tcPr>
          <w:p w14:paraId="48F5D523" w14:textId="77777777" w:rsidR="00573FD5" w:rsidRDefault="00573FD5" w:rsidP="007926F0">
            <w:pPr>
              <w:pStyle w:val="TAC"/>
              <w:rPr>
                <w:lang w:eastAsia="zh-CN"/>
              </w:rPr>
            </w:pPr>
          </w:p>
        </w:tc>
      </w:tr>
      <w:tr w:rsidR="00573FD5" w14:paraId="72A9D0F5" w14:textId="77777777" w:rsidTr="007926F0">
        <w:trPr>
          <w:cantSplit/>
          <w:trHeight w:val="191"/>
        </w:trPr>
        <w:tc>
          <w:tcPr>
            <w:tcW w:w="1215" w:type="dxa"/>
            <w:vAlign w:val="center"/>
          </w:tcPr>
          <w:p w14:paraId="065EB49A" w14:textId="77777777" w:rsidR="00573FD5" w:rsidRDefault="00573FD5" w:rsidP="007926F0">
            <w:pPr>
              <w:pStyle w:val="TAC"/>
              <w:rPr>
                <w:lang w:val="en-US" w:eastAsia="zh-CN"/>
              </w:rPr>
            </w:pPr>
            <w:r>
              <w:rPr>
                <w:rFonts w:hint="eastAsia"/>
                <w:lang w:val="en-US" w:eastAsia="zh-CN"/>
              </w:rPr>
              <w:t>35</w:t>
            </w:r>
          </w:p>
        </w:tc>
        <w:tc>
          <w:tcPr>
            <w:tcW w:w="284" w:type="dxa"/>
            <w:vAlign w:val="center"/>
          </w:tcPr>
          <w:p w14:paraId="7A43231A" w14:textId="77777777" w:rsidR="00573FD5" w:rsidRDefault="00573FD5" w:rsidP="007926F0">
            <w:pPr>
              <w:pStyle w:val="TAC"/>
              <w:rPr>
                <w:lang w:val="en-US" w:eastAsia="zh-CN"/>
              </w:rPr>
            </w:pPr>
            <w:r>
              <w:rPr>
                <w:rFonts w:hint="eastAsia"/>
                <w:lang w:val="en-US" w:eastAsia="zh-CN"/>
              </w:rPr>
              <w:t>X</w:t>
            </w:r>
          </w:p>
        </w:tc>
        <w:tc>
          <w:tcPr>
            <w:tcW w:w="284" w:type="dxa"/>
            <w:vAlign w:val="center"/>
          </w:tcPr>
          <w:p w14:paraId="7CA68E42" w14:textId="77777777" w:rsidR="00573FD5" w:rsidRDefault="00573FD5" w:rsidP="007926F0">
            <w:pPr>
              <w:pStyle w:val="TAC"/>
              <w:rPr>
                <w:lang w:val="en-US" w:eastAsia="zh-CN"/>
              </w:rPr>
            </w:pPr>
            <w:r>
              <w:rPr>
                <w:rFonts w:hint="eastAsia"/>
                <w:lang w:val="en-US" w:eastAsia="zh-CN"/>
              </w:rPr>
              <w:t>X</w:t>
            </w:r>
          </w:p>
        </w:tc>
        <w:tc>
          <w:tcPr>
            <w:tcW w:w="284" w:type="dxa"/>
            <w:vAlign w:val="center"/>
          </w:tcPr>
          <w:p w14:paraId="1CAC76E2" w14:textId="77777777" w:rsidR="00573FD5" w:rsidRDefault="00573FD5" w:rsidP="007926F0">
            <w:pPr>
              <w:pStyle w:val="TAC"/>
              <w:rPr>
                <w:lang w:val="en-US" w:eastAsia="zh-CN"/>
              </w:rPr>
            </w:pPr>
          </w:p>
        </w:tc>
        <w:tc>
          <w:tcPr>
            <w:tcW w:w="284" w:type="dxa"/>
          </w:tcPr>
          <w:p w14:paraId="1F598E26" w14:textId="77777777" w:rsidR="00573FD5" w:rsidRDefault="00573FD5" w:rsidP="007926F0">
            <w:pPr>
              <w:pStyle w:val="TAC"/>
              <w:rPr>
                <w:lang w:eastAsia="zh-CN"/>
              </w:rPr>
            </w:pPr>
          </w:p>
        </w:tc>
        <w:tc>
          <w:tcPr>
            <w:tcW w:w="284" w:type="dxa"/>
          </w:tcPr>
          <w:p w14:paraId="49AF1DAC" w14:textId="77777777" w:rsidR="00573FD5" w:rsidRDefault="00573FD5" w:rsidP="007926F0">
            <w:pPr>
              <w:pStyle w:val="TAC"/>
              <w:rPr>
                <w:lang w:eastAsia="zh-CN"/>
              </w:rPr>
            </w:pPr>
          </w:p>
        </w:tc>
        <w:tc>
          <w:tcPr>
            <w:tcW w:w="284" w:type="dxa"/>
          </w:tcPr>
          <w:p w14:paraId="5E122F77" w14:textId="77777777" w:rsidR="00573FD5" w:rsidRDefault="00573FD5" w:rsidP="007926F0">
            <w:pPr>
              <w:pStyle w:val="TAC"/>
              <w:rPr>
                <w:lang w:eastAsia="zh-CN"/>
              </w:rPr>
            </w:pPr>
          </w:p>
        </w:tc>
        <w:tc>
          <w:tcPr>
            <w:tcW w:w="284" w:type="dxa"/>
          </w:tcPr>
          <w:p w14:paraId="7AB3DC37" w14:textId="77777777" w:rsidR="00573FD5" w:rsidRDefault="00573FD5" w:rsidP="007926F0">
            <w:pPr>
              <w:pStyle w:val="TAC"/>
              <w:rPr>
                <w:lang w:eastAsia="zh-CN"/>
              </w:rPr>
            </w:pPr>
          </w:p>
        </w:tc>
        <w:tc>
          <w:tcPr>
            <w:tcW w:w="284" w:type="dxa"/>
          </w:tcPr>
          <w:p w14:paraId="61143113" w14:textId="77777777" w:rsidR="00573FD5" w:rsidRDefault="00573FD5" w:rsidP="007926F0">
            <w:pPr>
              <w:pStyle w:val="TAC"/>
              <w:rPr>
                <w:lang w:eastAsia="zh-CN"/>
              </w:rPr>
            </w:pPr>
          </w:p>
        </w:tc>
        <w:tc>
          <w:tcPr>
            <w:tcW w:w="284" w:type="dxa"/>
          </w:tcPr>
          <w:p w14:paraId="5EAB92EC" w14:textId="77777777" w:rsidR="00573FD5" w:rsidRDefault="00573FD5" w:rsidP="007926F0">
            <w:pPr>
              <w:pStyle w:val="TAC"/>
              <w:rPr>
                <w:lang w:eastAsia="zh-CN"/>
              </w:rPr>
            </w:pPr>
          </w:p>
        </w:tc>
        <w:tc>
          <w:tcPr>
            <w:tcW w:w="454" w:type="dxa"/>
          </w:tcPr>
          <w:p w14:paraId="77304C96" w14:textId="77777777" w:rsidR="00573FD5" w:rsidRDefault="00573FD5" w:rsidP="007926F0">
            <w:pPr>
              <w:pStyle w:val="TAC"/>
              <w:rPr>
                <w:lang w:eastAsia="zh-CN"/>
              </w:rPr>
            </w:pPr>
          </w:p>
        </w:tc>
        <w:tc>
          <w:tcPr>
            <w:tcW w:w="454" w:type="dxa"/>
          </w:tcPr>
          <w:p w14:paraId="12F70311" w14:textId="77777777" w:rsidR="00573FD5" w:rsidRDefault="00573FD5" w:rsidP="007926F0">
            <w:pPr>
              <w:pStyle w:val="TAC"/>
              <w:rPr>
                <w:lang w:eastAsia="zh-CN"/>
              </w:rPr>
            </w:pPr>
            <w:r>
              <w:rPr>
                <w:rFonts w:hint="eastAsia"/>
                <w:lang w:eastAsia="zh-CN"/>
              </w:rPr>
              <w:t>X</w:t>
            </w:r>
          </w:p>
        </w:tc>
        <w:tc>
          <w:tcPr>
            <w:tcW w:w="454" w:type="dxa"/>
          </w:tcPr>
          <w:p w14:paraId="293D5E4C" w14:textId="77777777" w:rsidR="00573FD5" w:rsidRDefault="00573FD5" w:rsidP="007926F0">
            <w:pPr>
              <w:pStyle w:val="TAC"/>
              <w:rPr>
                <w:lang w:eastAsia="zh-CN"/>
              </w:rPr>
            </w:pPr>
          </w:p>
        </w:tc>
        <w:tc>
          <w:tcPr>
            <w:tcW w:w="454" w:type="dxa"/>
          </w:tcPr>
          <w:p w14:paraId="32574926" w14:textId="77777777" w:rsidR="00573FD5" w:rsidRDefault="00573FD5" w:rsidP="007926F0">
            <w:pPr>
              <w:pStyle w:val="TAC"/>
              <w:rPr>
                <w:lang w:eastAsia="zh-CN"/>
              </w:rPr>
            </w:pPr>
          </w:p>
        </w:tc>
        <w:tc>
          <w:tcPr>
            <w:tcW w:w="454" w:type="dxa"/>
          </w:tcPr>
          <w:p w14:paraId="599E11D7" w14:textId="77777777" w:rsidR="00573FD5" w:rsidRDefault="00573FD5" w:rsidP="007926F0">
            <w:pPr>
              <w:pStyle w:val="TAC"/>
              <w:rPr>
                <w:lang w:eastAsia="zh-CN"/>
              </w:rPr>
            </w:pPr>
          </w:p>
        </w:tc>
        <w:tc>
          <w:tcPr>
            <w:tcW w:w="454" w:type="dxa"/>
          </w:tcPr>
          <w:p w14:paraId="201F598C" w14:textId="77777777" w:rsidR="00573FD5" w:rsidRDefault="00573FD5" w:rsidP="007926F0">
            <w:pPr>
              <w:pStyle w:val="TAC"/>
              <w:rPr>
                <w:lang w:eastAsia="zh-CN"/>
              </w:rPr>
            </w:pPr>
          </w:p>
        </w:tc>
        <w:tc>
          <w:tcPr>
            <w:tcW w:w="454" w:type="dxa"/>
          </w:tcPr>
          <w:p w14:paraId="6DBB0DAC" w14:textId="77777777" w:rsidR="00573FD5" w:rsidRDefault="00573FD5" w:rsidP="007926F0">
            <w:pPr>
              <w:pStyle w:val="TAC"/>
              <w:rPr>
                <w:lang w:eastAsia="zh-CN"/>
              </w:rPr>
            </w:pPr>
          </w:p>
        </w:tc>
        <w:tc>
          <w:tcPr>
            <w:tcW w:w="454" w:type="dxa"/>
          </w:tcPr>
          <w:p w14:paraId="3C087A11" w14:textId="77777777" w:rsidR="00573FD5" w:rsidRDefault="00573FD5" w:rsidP="007926F0">
            <w:pPr>
              <w:pStyle w:val="TAC"/>
              <w:rPr>
                <w:lang w:eastAsia="zh-CN"/>
              </w:rPr>
            </w:pPr>
          </w:p>
        </w:tc>
        <w:tc>
          <w:tcPr>
            <w:tcW w:w="454" w:type="dxa"/>
          </w:tcPr>
          <w:p w14:paraId="2C3FBE4F" w14:textId="77777777" w:rsidR="00573FD5" w:rsidRDefault="00573FD5" w:rsidP="007926F0">
            <w:pPr>
              <w:pStyle w:val="TAC"/>
              <w:rPr>
                <w:lang w:eastAsia="zh-CN"/>
              </w:rPr>
            </w:pPr>
          </w:p>
        </w:tc>
        <w:tc>
          <w:tcPr>
            <w:tcW w:w="454" w:type="dxa"/>
          </w:tcPr>
          <w:p w14:paraId="2474B843" w14:textId="77777777" w:rsidR="00573FD5" w:rsidRDefault="00573FD5" w:rsidP="007926F0">
            <w:pPr>
              <w:pStyle w:val="TAC"/>
              <w:rPr>
                <w:lang w:eastAsia="zh-CN"/>
              </w:rPr>
            </w:pPr>
          </w:p>
        </w:tc>
        <w:tc>
          <w:tcPr>
            <w:tcW w:w="454" w:type="dxa"/>
          </w:tcPr>
          <w:p w14:paraId="2CCDBAD5" w14:textId="77777777" w:rsidR="00573FD5" w:rsidRDefault="00573FD5" w:rsidP="007926F0">
            <w:pPr>
              <w:pStyle w:val="TAC"/>
              <w:rPr>
                <w:lang w:eastAsia="zh-CN"/>
              </w:rPr>
            </w:pPr>
          </w:p>
        </w:tc>
        <w:tc>
          <w:tcPr>
            <w:tcW w:w="454" w:type="dxa"/>
          </w:tcPr>
          <w:p w14:paraId="6B8544B5" w14:textId="77777777" w:rsidR="00573FD5" w:rsidRDefault="00573FD5" w:rsidP="007926F0">
            <w:pPr>
              <w:pStyle w:val="TAC"/>
              <w:rPr>
                <w:lang w:eastAsia="zh-CN"/>
              </w:rPr>
            </w:pPr>
          </w:p>
        </w:tc>
      </w:tr>
      <w:tr w:rsidR="00573FD5" w14:paraId="4B3D04FF" w14:textId="77777777" w:rsidTr="007926F0">
        <w:trPr>
          <w:cantSplit/>
          <w:trHeight w:val="191"/>
        </w:trPr>
        <w:tc>
          <w:tcPr>
            <w:tcW w:w="1215" w:type="dxa"/>
            <w:vAlign w:val="center"/>
          </w:tcPr>
          <w:p w14:paraId="007D0EAD" w14:textId="77777777" w:rsidR="00573FD5" w:rsidRDefault="00573FD5" w:rsidP="007926F0">
            <w:pPr>
              <w:pStyle w:val="TAC"/>
              <w:rPr>
                <w:lang w:val="en-US" w:eastAsia="zh-CN"/>
              </w:rPr>
            </w:pPr>
            <w:r>
              <w:rPr>
                <w:rFonts w:hint="eastAsia"/>
                <w:lang w:val="en-US" w:eastAsia="zh-CN"/>
              </w:rPr>
              <w:t>39</w:t>
            </w:r>
          </w:p>
        </w:tc>
        <w:tc>
          <w:tcPr>
            <w:tcW w:w="284" w:type="dxa"/>
            <w:vAlign w:val="center"/>
          </w:tcPr>
          <w:p w14:paraId="58A8C5D5" w14:textId="77777777" w:rsidR="00573FD5" w:rsidRDefault="00573FD5" w:rsidP="007926F0">
            <w:pPr>
              <w:pStyle w:val="TAC"/>
              <w:rPr>
                <w:lang w:val="en-US" w:eastAsia="zh-CN"/>
              </w:rPr>
            </w:pPr>
            <w:r>
              <w:rPr>
                <w:rFonts w:hint="eastAsia"/>
                <w:lang w:val="en-US" w:eastAsia="zh-CN"/>
              </w:rPr>
              <w:t>X</w:t>
            </w:r>
          </w:p>
        </w:tc>
        <w:tc>
          <w:tcPr>
            <w:tcW w:w="284" w:type="dxa"/>
            <w:vAlign w:val="center"/>
          </w:tcPr>
          <w:p w14:paraId="5DBA650E" w14:textId="77777777" w:rsidR="00573FD5" w:rsidRDefault="00573FD5" w:rsidP="007926F0">
            <w:pPr>
              <w:pStyle w:val="TAC"/>
              <w:rPr>
                <w:lang w:val="en-US" w:eastAsia="zh-CN"/>
              </w:rPr>
            </w:pPr>
            <w:r>
              <w:rPr>
                <w:rFonts w:hint="eastAsia"/>
                <w:lang w:val="en-US" w:eastAsia="zh-CN"/>
              </w:rPr>
              <w:t>X</w:t>
            </w:r>
          </w:p>
        </w:tc>
        <w:tc>
          <w:tcPr>
            <w:tcW w:w="284" w:type="dxa"/>
            <w:vAlign w:val="center"/>
          </w:tcPr>
          <w:p w14:paraId="52C3A5DF" w14:textId="77777777" w:rsidR="00573FD5" w:rsidRDefault="00573FD5" w:rsidP="007926F0">
            <w:pPr>
              <w:pStyle w:val="TAC"/>
              <w:rPr>
                <w:lang w:val="en-US" w:eastAsia="zh-CN"/>
              </w:rPr>
            </w:pPr>
          </w:p>
        </w:tc>
        <w:tc>
          <w:tcPr>
            <w:tcW w:w="284" w:type="dxa"/>
          </w:tcPr>
          <w:p w14:paraId="36BF4968" w14:textId="77777777" w:rsidR="00573FD5" w:rsidRDefault="00573FD5" w:rsidP="007926F0">
            <w:pPr>
              <w:pStyle w:val="TAC"/>
              <w:rPr>
                <w:lang w:eastAsia="zh-CN"/>
              </w:rPr>
            </w:pPr>
          </w:p>
        </w:tc>
        <w:tc>
          <w:tcPr>
            <w:tcW w:w="284" w:type="dxa"/>
          </w:tcPr>
          <w:p w14:paraId="636FFC1C" w14:textId="77777777" w:rsidR="00573FD5" w:rsidRDefault="00573FD5" w:rsidP="007926F0">
            <w:pPr>
              <w:pStyle w:val="TAC"/>
              <w:rPr>
                <w:lang w:eastAsia="zh-CN"/>
              </w:rPr>
            </w:pPr>
          </w:p>
        </w:tc>
        <w:tc>
          <w:tcPr>
            <w:tcW w:w="284" w:type="dxa"/>
          </w:tcPr>
          <w:p w14:paraId="5A27BC80" w14:textId="77777777" w:rsidR="00573FD5" w:rsidRDefault="00573FD5" w:rsidP="007926F0">
            <w:pPr>
              <w:pStyle w:val="TAC"/>
              <w:rPr>
                <w:lang w:eastAsia="zh-CN"/>
              </w:rPr>
            </w:pPr>
          </w:p>
        </w:tc>
        <w:tc>
          <w:tcPr>
            <w:tcW w:w="284" w:type="dxa"/>
          </w:tcPr>
          <w:p w14:paraId="41775DC8" w14:textId="77777777" w:rsidR="00573FD5" w:rsidRDefault="00573FD5" w:rsidP="007926F0">
            <w:pPr>
              <w:pStyle w:val="TAC"/>
              <w:rPr>
                <w:lang w:eastAsia="zh-CN"/>
              </w:rPr>
            </w:pPr>
          </w:p>
        </w:tc>
        <w:tc>
          <w:tcPr>
            <w:tcW w:w="284" w:type="dxa"/>
          </w:tcPr>
          <w:p w14:paraId="1B558EFC" w14:textId="77777777" w:rsidR="00573FD5" w:rsidRDefault="00573FD5" w:rsidP="007926F0">
            <w:pPr>
              <w:pStyle w:val="TAC"/>
              <w:rPr>
                <w:lang w:eastAsia="zh-CN"/>
              </w:rPr>
            </w:pPr>
          </w:p>
        </w:tc>
        <w:tc>
          <w:tcPr>
            <w:tcW w:w="284" w:type="dxa"/>
          </w:tcPr>
          <w:p w14:paraId="3C5B1E68" w14:textId="77777777" w:rsidR="00573FD5" w:rsidRDefault="00573FD5" w:rsidP="007926F0">
            <w:pPr>
              <w:pStyle w:val="TAC"/>
              <w:rPr>
                <w:lang w:eastAsia="zh-CN"/>
              </w:rPr>
            </w:pPr>
          </w:p>
        </w:tc>
        <w:tc>
          <w:tcPr>
            <w:tcW w:w="454" w:type="dxa"/>
          </w:tcPr>
          <w:p w14:paraId="0EAA52DA" w14:textId="77777777" w:rsidR="00573FD5" w:rsidRDefault="00573FD5" w:rsidP="007926F0">
            <w:pPr>
              <w:pStyle w:val="TAC"/>
              <w:rPr>
                <w:lang w:eastAsia="zh-CN"/>
              </w:rPr>
            </w:pPr>
          </w:p>
        </w:tc>
        <w:tc>
          <w:tcPr>
            <w:tcW w:w="454" w:type="dxa"/>
          </w:tcPr>
          <w:p w14:paraId="37392B38" w14:textId="77777777" w:rsidR="00573FD5" w:rsidRDefault="00573FD5" w:rsidP="007926F0">
            <w:pPr>
              <w:pStyle w:val="TAC"/>
              <w:rPr>
                <w:lang w:eastAsia="zh-CN"/>
              </w:rPr>
            </w:pPr>
            <w:r>
              <w:rPr>
                <w:rFonts w:hint="eastAsia"/>
                <w:lang w:eastAsia="zh-CN"/>
              </w:rPr>
              <w:t>X</w:t>
            </w:r>
          </w:p>
        </w:tc>
        <w:tc>
          <w:tcPr>
            <w:tcW w:w="454" w:type="dxa"/>
          </w:tcPr>
          <w:p w14:paraId="273BDBC3" w14:textId="77777777" w:rsidR="00573FD5" w:rsidRDefault="00573FD5" w:rsidP="007926F0">
            <w:pPr>
              <w:pStyle w:val="TAC"/>
              <w:rPr>
                <w:lang w:eastAsia="zh-CN"/>
              </w:rPr>
            </w:pPr>
          </w:p>
        </w:tc>
        <w:tc>
          <w:tcPr>
            <w:tcW w:w="454" w:type="dxa"/>
          </w:tcPr>
          <w:p w14:paraId="3E6A8834" w14:textId="77777777" w:rsidR="00573FD5" w:rsidRDefault="00573FD5" w:rsidP="007926F0">
            <w:pPr>
              <w:pStyle w:val="TAC"/>
              <w:rPr>
                <w:lang w:eastAsia="zh-CN"/>
              </w:rPr>
            </w:pPr>
          </w:p>
        </w:tc>
        <w:tc>
          <w:tcPr>
            <w:tcW w:w="454" w:type="dxa"/>
          </w:tcPr>
          <w:p w14:paraId="17F80DDB" w14:textId="77777777" w:rsidR="00573FD5" w:rsidRDefault="00573FD5" w:rsidP="007926F0">
            <w:pPr>
              <w:pStyle w:val="TAC"/>
              <w:rPr>
                <w:lang w:eastAsia="zh-CN"/>
              </w:rPr>
            </w:pPr>
          </w:p>
        </w:tc>
        <w:tc>
          <w:tcPr>
            <w:tcW w:w="454" w:type="dxa"/>
          </w:tcPr>
          <w:p w14:paraId="223851AB" w14:textId="77777777" w:rsidR="00573FD5" w:rsidRDefault="00573FD5" w:rsidP="007926F0">
            <w:pPr>
              <w:pStyle w:val="TAC"/>
              <w:rPr>
                <w:lang w:eastAsia="zh-CN"/>
              </w:rPr>
            </w:pPr>
          </w:p>
        </w:tc>
        <w:tc>
          <w:tcPr>
            <w:tcW w:w="454" w:type="dxa"/>
          </w:tcPr>
          <w:p w14:paraId="65A1CF0E" w14:textId="77777777" w:rsidR="00573FD5" w:rsidRDefault="00573FD5" w:rsidP="007926F0">
            <w:pPr>
              <w:pStyle w:val="TAC"/>
              <w:rPr>
                <w:lang w:eastAsia="zh-CN"/>
              </w:rPr>
            </w:pPr>
          </w:p>
        </w:tc>
        <w:tc>
          <w:tcPr>
            <w:tcW w:w="454" w:type="dxa"/>
          </w:tcPr>
          <w:p w14:paraId="0B91464C" w14:textId="77777777" w:rsidR="00573FD5" w:rsidRDefault="00573FD5" w:rsidP="007926F0">
            <w:pPr>
              <w:pStyle w:val="TAC"/>
              <w:rPr>
                <w:lang w:eastAsia="zh-CN"/>
              </w:rPr>
            </w:pPr>
          </w:p>
        </w:tc>
        <w:tc>
          <w:tcPr>
            <w:tcW w:w="454" w:type="dxa"/>
          </w:tcPr>
          <w:p w14:paraId="5F428EE6" w14:textId="77777777" w:rsidR="00573FD5" w:rsidRDefault="00573FD5" w:rsidP="007926F0">
            <w:pPr>
              <w:pStyle w:val="TAC"/>
              <w:rPr>
                <w:lang w:eastAsia="zh-CN"/>
              </w:rPr>
            </w:pPr>
          </w:p>
        </w:tc>
        <w:tc>
          <w:tcPr>
            <w:tcW w:w="454" w:type="dxa"/>
          </w:tcPr>
          <w:p w14:paraId="1770FDBA" w14:textId="77777777" w:rsidR="00573FD5" w:rsidRDefault="00573FD5" w:rsidP="007926F0">
            <w:pPr>
              <w:pStyle w:val="TAC"/>
              <w:rPr>
                <w:lang w:eastAsia="zh-CN"/>
              </w:rPr>
            </w:pPr>
          </w:p>
        </w:tc>
        <w:tc>
          <w:tcPr>
            <w:tcW w:w="454" w:type="dxa"/>
          </w:tcPr>
          <w:p w14:paraId="64C278D2" w14:textId="77777777" w:rsidR="00573FD5" w:rsidRDefault="00573FD5" w:rsidP="007926F0">
            <w:pPr>
              <w:pStyle w:val="TAC"/>
              <w:rPr>
                <w:lang w:eastAsia="zh-CN"/>
              </w:rPr>
            </w:pPr>
          </w:p>
        </w:tc>
        <w:tc>
          <w:tcPr>
            <w:tcW w:w="454" w:type="dxa"/>
          </w:tcPr>
          <w:p w14:paraId="13A20F98" w14:textId="77777777" w:rsidR="00573FD5" w:rsidRDefault="00573FD5" w:rsidP="007926F0">
            <w:pPr>
              <w:pStyle w:val="TAC"/>
              <w:rPr>
                <w:lang w:eastAsia="zh-CN"/>
              </w:rPr>
            </w:pPr>
          </w:p>
        </w:tc>
      </w:tr>
      <w:tr w:rsidR="00573FD5" w14:paraId="470728CE" w14:textId="77777777" w:rsidTr="007926F0">
        <w:trPr>
          <w:cantSplit/>
          <w:trHeight w:val="191"/>
        </w:trPr>
        <w:tc>
          <w:tcPr>
            <w:tcW w:w="1215" w:type="dxa"/>
            <w:vAlign w:val="center"/>
          </w:tcPr>
          <w:p w14:paraId="05D04FA3" w14:textId="77777777" w:rsidR="00573FD5" w:rsidRDefault="00573FD5" w:rsidP="007926F0">
            <w:pPr>
              <w:pStyle w:val="TAC"/>
              <w:rPr>
                <w:lang w:val="en-US" w:eastAsia="zh-CN"/>
              </w:rPr>
            </w:pPr>
            <w:r>
              <w:rPr>
                <w:rFonts w:hint="eastAsia"/>
                <w:lang w:val="en-US" w:eastAsia="zh-CN"/>
              </w:rPr>
              <w:t>53</w:t>
            </w:r>
          </w:p>
        </w:tc>
        <w:tc>
          <w:tcPr>
            <w:tcW w:w="284" w:type="dxa"/>
            <w:vAlign w:val="center"/>
          </w:tcPr>
          <w:p w14:paraId="238BD21F" w14:textId="77777777" w:rsidR="00573FD5" w:rsidRDefault="00573FD5" w:rsidP="007926F0">
            <w:pPr>
              <w:pStyle w:val="TAC"/>
              <w:rPr>
                <w:lang w:val="en-US" w:eastAsia="zh-CN"/>
              </w:rPr>
            </w:pPr>
          </w:p>
        </w:tc>
        <w:tc>
          <w:tcPr>
            <w:tcW w:w="284" w:type="dxa"/>
            <w:vAlign w:val="center"/>
          </w:tcPr>
          <w:p w14:paraId="4608A1B0" w14:textId="77777777" w:rsidR="00573FD5" w:rsidRDefault="00573FD5" w:rsidP="007926F0">
            <w:pPr>
              <w:pStyle w:val="TAC"/>
              <w:rPr>
                <w:lang w:val="en-US" w:eastAsia="zh-CN"/>
              </w:rPr>
            </w:pPr>
            <w:r>
              <w:rPr>
                <w:rFonts w:hint="eastAsia"/>
                <w:lang w:val="en-US" w:eastAsia="zh-CN"/>
              </w:rPr>
              <w:t>X</w:t>
            </w:r>
          </w:p>
        </w:tc>
        <w:tc>
          <w:tcPr>
            <w:tcW w:w="284" w:type="dxa"/>
            <w:vAlign w:val="center"/>
          </w:tcPr>
          <w:p w14:paraId="542FC024" w14:textId="77777777" w:rsidR="00573FD5" w:rsidRDefault="00573FD5" w:rsidP="007926F0">
            <w:pPr>
              <w:pStyle w:val="TAC"/>
              <w:rPr>
                <w:lang w:val="en-US" w:eastAsia="zh-CN"/>
              </w:rPr>
            </w:pPr>
          </w:p>
        </w:tc>
        <w:tc>
          <w:tcPr>
            <w:tcW w:w="284" w:type="dxa"/>
          </w:tcPr>
          <w:p w14:paraId="46EB11CD" w14:textId="77777777" w:rsidR="00573FD5" w:rsidRDefault="00573FD5" w:rsidP="007926F0">
            <w:pPr>
              <w:pStyle w:val="TAC"/>
              <w:rPr>
                <w:lang w:eastAsia="zh-CN"/>
              </w:rPr>
            </w:pPr>
          </w:p>
        </w:tc>
        <w:tc>
          <w:tcPr>
            <w:tcW w:w="284" w:type="dxa"/>
          </w:tcPr>
          <w:p w14:paraId="4316AE74" w14:textId="77777777" w:rsidR="00573FD5" w:rsidRDefault="00573FD5" w:rsidP="007926F0">
            <w:pPr>
              <w:pStyle w:val="TAC"/>
              <w:rPr>
                <w:lang w:eastAsia="zh-CN"/>
              </w:rPr>
            </w:pPr>
          </w:p>
        </w:tc>
        <w:tc>
          <w:tcPr>
            <w:tcW w:w="284" w:type="dxa"/>
          </w:tcPr>
          <w:p w14:paraId="582F6ED5" w14:textId="77777777" w:rsidR="00573FD5" w:rsidRDefault="00573FD5" w:rsidP="007926F0">
            <w:pPr>
              <w:pStyle w:val="TAC"/>
              <w:rPr>
                <w:lang w:eastAsia="zh-CN"/>
              </w:rPr>
            </w:pPr>
          </w:p>
        </w:tc>
        <w:tc>
          <w:tcPr>
            <w:tcW w:w="284" w:type="dxa"/>
          </w:tcPr>
          <w:p w14:paraId="2EBBC14A" w14:textId="77777777" w:rsidR="00573FD5" w:rsidRDefault="00573FD5" w:rsidP="007926F0">
            <w:pPr>
              <w:pStyle w:val="TAC"/>
              <w:rPr>
                <w:lang w:eastAsia="zh-CN"/>
              </w:rPr>
            </w:pPr>
          </w:p>
        </w:tc>
        <w:tc>
          <w:tcPr>
            <w:tcW w:w="284" w:type="dxa"/>
          </w:tcPr>
          <w:p w14:paraId="73F2FA8A" w14:textId="77777777" w:rsidR="00573FD5" w:rsidRDefault="00573FD5" w:rsidP="007926F0">
            <w:pPr>
              <w:pStyle w:val="TAC"/>
              <w:rPr>
                <w:lang w:eastAsia="zh-CN"/>
              </w:rPr>
            </w:pPr>
          </w:p>
        </w:tc>
        <w:tc>
          <w:tcPr>
            <w:tcW w:w="284" w:type="dxa"/>
          </w:tcPr>
          <w:p w14:paraId="4B8264FC" w14:textId="77777777" w:rsidR="00573FD5" w:rsidRDefault="00573FD5" w:rsidP="007926F0">
            <w:pPr>
              <w:pStyle w:val="TAC"/>
              <w:rPr>
                <w:lang w:eastAsia="zh-CN"/>
              </w:rPr>
            </w:pPr>
          </w:p>
        </w:tc>
        <w:tc>
          <w:tcPr>
            <w:tcW w:w="454" w:type="dxa"/>
          </w:tcPr>
          <w:p w14:paraId="64690444" w14:textId="77777777" w:rsidR="00573FD5" w:rsidRDefault="00573FD5" w:rsidP="007926F0">
            <w:pPr>
              <w:pStyle w:val="TAC"/>
              <w:rPr>
                <w:lang w:eastAsia="zh-CN"/>
              </w:rPr>
            </w:pPr>
          </w:p>
        </w:tc>
        <w:tc>
          <w:tcPr>
            <w:tcW w:w="454" w:type="dxa"/>
          </w:tcPr>
          <w:p w14:paraId="2BD5940C" w14:textId="77777777" w:rsidR="00573FD5" w:rsidRDefault="00573FD5" w:rsidP="007926F0">
            <w:pPr>
              <w:pStyle w:val="TAC"/>
              <w:rPr>
                <w:lang w:eastAsia="zh-CN"/>
              </w:rPr>
            </w:pPr>
          </w:p>
        </w:tc>
        <w:tc>
          <w:tcPr>
            <w:tcW w:w="454" w:type="dxa"/>
          </w:tcPr>
          <w:p w14:paraId="3B9D670D" w14:textId="77777777" w:rsidR="00573FD5" w:rsidRDefault="00573FD5" w:rsidP="007926F0">
            <w:pPr>
              <w:pStyle w:val="TAC"/>
              <w:rPr>
                <w:lang w:eastAsia="zh-CN"/>
              </w:rPr>
            </w:pPr>
          </w:p>
        </w:tc>
        <w:tc>
          <w:tcPr>
            <w:tcW w:w="454" w:type="dxa"/>
          </w:tcPr>
          <w:p w14:paraId="20873DA2" w14:textId="77777777" w:rsidR="00573FD5" w:rsidRDefault="00573FD5" w:rsidP="007926F0">
            <w:pPr>
              <w:pStyle w:val="TAC"/>
              <w:rPr>
                <w:lang w:eastAsia="zh-CN"/>
              </w:rPr>
            </w:pPr>
          </w:p>
        </w:tc>
        <w:tc>
          <w:tcPr>
            <w:tcW w:w="454" w:type="dxa"/>
          </w:tcPr>
          <w:p w14:paraId="7F543681" w14:textId="77777777" w:rsidR="00573FD5" w:rsidRDefault="00573FD5" w:rsidP="007926F0">
            <w:pPr>
              <w:pStyle w:val="TAC"/>
              <w:rPr>
                <w:lang w:eastAsia="zh-CN"/>
              </w:rPr>
            </w:pPr>
          </w:p>
        </w:tc>
        <w:tc>
          <w:tcPr>
            <w:tcW w:w="454" w:type="dxa"/>
          </w:tcPr>
          <w:p w14:paraId="5CBBFE14" w14:textId="77777777" w:rsidR="00573FD5" w:rsidRDefault="00573FD5" w:rsidP="007926F0">
            <w:pPr>
              <w:pStyle w:val="TAC"/>
              <w:rPr>
                <w:lang w:eastAsia="zh-CN"/>
              </w:rPr>
            </w:pPr>
          </w:p>
        </w:tc>
        <w:tc>
          <w:tcPr>
            <w:tcW w:w="454" w:type="dxa"/>
          </w:tcPr>
          <w:p w14:paraId="330F31FD" w14:textId="77777777" w:rsidR="00573FD5" w:rsidRDefault="00573FD5" w:rsidP="007926F0">
            <w:pPr>
              <w:pStyle w:val="TAC"/>
              <w:rPr>
                <w:lang w:eastAsia="zh-CN"/>
              </w:rPr>
            </w:pPr>
          </w:p>
        </w:tc>
        <w:tc>
          <w:tcPr>
            <w:tcW w:w="454" w:type="dxa"/>
          </w:tcPr>
          <w:p w14:paraId="68FD7FE3" w14:textId="77777777" w:rsidR="00573FD5" w:rsidRDefault="00573FD5" w:rsidP="007926F0">
            <w:pPr>
              <w:pStyle w:val="TAC"/>
              <w:rPr>
                <w:lang w:eastAsia="zh-CN"/>
              </w:rPr>
            </w:pPr>
          </w:p>
        </w:tc>
        <w:tc>
          <w:tcPr>
            <w:tcW w:w="454" w:type="dxa"/>
          </w:tcPr>
          <w:p w14:paraId="60202485" w14:textId="77777777" w:rsidR="00573FD5" w:rsidRDefault="00573FD5" w:rsidP="007926F0">
            <w:pPr>
              <w:pStyle w:val="TAC"/>
              <w:rPr>
                <w:lang w:eastAsia="zh-CN"/>
              </w:rPr>
            </w:pPr>
          </w:p>
        </w:tc>
        <w:tc>
          <w:tcPr>
            <w:tcW w:w="454" w:type="dxa"/>
          </w:tcPr>
          <w:p w14:paraId="4C25E239" w14:textId="77777777" w:rsidR="00573FD5" w:rsidRDefault="00573FD5" w:rsidP="007926F0">
            <w:pPr>
              <w:pStyle w:val="TAC"/>
              <w:rPr>
                <w:lang w:eastAsia="zh-CN"/>
              </w:rPr>
            </w:pPr>
          </w:p>
        </w:tc>
        <w:tc>
          <w:tcPr>
            <w:tcW w:w="454" w:type="dxa"/>
          </w:tcPr>
          <w:p w14:paraId="646491BA" w14:textId="77777777" w:rsidR="00573FD5" w:rsidRDefault="00573FD5" w:rsidP="007926F0">
            <w:pPr>
              <w:pStyle w:val="TAC"/>
              <w:rPr>
                <w:lang w:eastAsia="zh-CN"/>
              </w:rPr>
            </w:pPr>
          </w:p>
        </w:tc>
        <w:tc>
          <w:tcPr>
            <w:tcW w:w="454" w:type="dxa"/>
          </w:tcPr>
          <w:p w14:paraId="0137716E" w14:textId="77777777" w:rsidR="00573FD5" w:rsidRDefault="00573FD5" w:rsidP="007926F0">
            <w:pPr>
              <w:pStyle w:val="TAC"/>
              <w:rPr>
                <w:lang w:eastAsia="zh-CN"/>
              </w:rPr>
            </w:pPr>
          </w:p>
        </w:tc>
      </w:tr>
      <w:tr w:rsidR="00573FD5" w14:paraId="517CED63" w14:textId="77777777" w:rsidTr="007926F0">
        <w:trPr>
          <w:cantSplit/>
          <w:trHeight w:val="191"/>
        </w:trPr>
        <w:tc>
          <w:tcPr>
            <w:tcW w:w="1215" w:type="dxa"/>
            <w:vAlign w:val="center"/>
          </w:tcPr>
          <w:p w14:paraId="6D4E549A" w14:textId="77777777" w:rsidR="00573FD5" w:rsidRDefault="00573FD5" w:rsidP="007926F0">
            <w:pPr>
              <w:pStyle w:val="TAC"/>
              <w:rPr>
                <w:lang w:val="en-US" w:eastAsia="zh-CN"/>
              </w:rPr>
            </w:pPr>
            <w:r>
              <w:rPr>
                <w:rFonts w:hint="eastAsia"/>
                <w:lang w:val="en-US" w:eastAsia="zh-CN"/>
              </w:rPr>
              <w:t>56</w:t>
            </w:r>
          </w:p>
        </w:tc>
        <w:tc>
          <w:tcPr>
            <w:tcW w:w="284" w:type="dxa"/>
            <w:vAlign w:val="center"/>
          </w:tcPr>
          <w:p w14:paraId="71107B4C" w14:textId="77777777" w:rsidR="00573FD5" w:rsidRDefault="00573FD5" w:rsidP="007926F0">
            <w:pPr>
              <w:pStyle w:val="TAC"/>
              <w:rPr>
                <w:lang w:val="en-US" w:eastAsia="zh-CN"/>
              </w:rPr>
            </w:pPr>
            <w:r>
              <w:rPr>
                <w:rFonts w:hint="eastAsia"/>
                <w:lang w:val="en-US" w:eastAsia="zh-CN"/>
              </w:rPr>
              <w:t>X</w:t>
            </w:r>
          </w:p>
        </w:tc>
        <w:tc>
          <w:tcPr>
            <w:tcW w:w="284" w:type="dxa"/>
            <w:vAlign w:val="center"/>
          </w:tcPr>
          <w:p w14:paraId="20570D6B" w14:textId="77777777" w:rsidR="00573FD5" w:rsidRDefault="00573FD5" w:rsidP="007926F0">
            <w:pPr>
              <w:pStyle w:val="TAC"/>
              <w:rPr>
                <w:lang w:val="en-US" w:eastAsia="zh-CN"/>
              </w:rPr>
            </w:pPr>
            <w:r>
              <w:rPr>
                <w:rFonts w:hint="eastAsia"/>
                <w:lang w:val="en-US" w:eastAsia="zh-CN"/>
              </w:rPr>
              <w:t>X</w:t>
            </w:r>
          </w:p>
        </w:tc>
        <w:tc>
          <w:tcPr>
            <w:tcW w:w="284" w:type="dxa"/>
            <w:vAlign w:val="center"/>
          </w:tcPr>
          <w:p w14:paraId="46AA909F" w14:textId="77777777" w:rsidR="00573FD5" w:rsidRDefault="00573FD5" w:rsidP="007926F0">
            <w:pPr>
              <w:pStyle w:val="TAC"/>
              <w:rPr>
                <w:lang w:val="en-US" w:eastAsia="zh-CN"/>
              </w:rPr>
            </w:pPr>
          </w:p>
        </w:tc>
        <w:tc>
          <w:tcPr>
            <w:tcW w:w="284" w:type="dxa"/>
          </w:tcPr>
          <w:p w14:paraId="187AF9EF" w14:textId="77777777" w:rsidR="00573FD5" w:rsidRDefault="00573FD5" w:rsidP="007926F0">
            <w:pPr>
              <w:pStyle w:val="TAC"/>
              <w:rPr>
                <w:lang w:eastAsia="zh-CN"/>
              </w:rPr>
            </w:pPr>
          </w:p>
        </w:tc>
        <w:tc>
          <w:tcPr>
            <w:tcW w:w="284" w:type="dxa"/>
          </w:tcPr>
          <w:p w14:paraId="40D2F4F4" w14:textId="77777777" w:rsidR="00573FD5" w:rsidRDefault="00573FD5" w:rsidP="007926F0">
            <w:pPr>
              <w:pStyle w:val="TAC"/>
              <w:rPr>
                <w:lang w:eastAsia="zh-CN"/>
              </w:rPr>
            </w:pPr>
          </w:p>
        </w:tc>
        <w:tc>
          <w:tcPr>
            <w:tcW w:w="284" w:type="dxa"/>
          </w:tcPr>
          <w:p w14:paraId="780C1824" w14:textId="77777777" w:rsidR="00573FD5" w:rsidRDefault="00573FD5" w:rsidP="007926F0">
            <w:pPr>
              <w:pStyle w:val="TAC"/>
              <w:rPr>
                <w:lang w:eastAsia="zh-CN"/>
              </w:rPr>
            </w:pPr>
          </w:p>
        </w:tc>
        <w:tc>
          <w:tcPr>
            <w:tcW w:w="284" w:type="dxa"/>
          </w:tcPr>
          <w:p w14:paraId="030725AD" w14:textId="77777777" w:rsidR="00573FD5" w:rsidRDefault="00573FD5" w:rsidP="007926F0">
            <w:pPr>
              <w:pStyle w:val="TAC"/>
              <w:rPr>
                <w:lang w:eastAsia="zh-CN"/>
              </w:rPr>
            </w:pPr>
          </w:p>
        </w:tc>
        <w:tc>
          <w:tcPr>
            <w:tcW w:w="284" w:type="dxa"/>
          </w:tcPr>
          <w:p w14:paraId="443D166B" w14:textId="77777777" w:rsidR="00573FD5" w:rsidRDefault="00573FD5" w:rsidP="007926F0">
            <w:pPr>
              <w:pStyle w:val="TAC"/>
              <w:rPr>
                <w:lang w:eastAsia="zh-CN"/>
              </w:rPr>
            </w:pPr>
          </w:p>
        </w:tc>
        <w:tc>
          <w:tcPr>
            <w:tcW w:w="284" w:type="dxa"/>
          </w:tcPr>
          <w:p w14:paraId="7691E608" w14:textId="77777777" w:rsidR="00573FD5" w:rsidRDefault="00573FD5" w:rsidP="007926F0">
            <w:pPr>
              <w:pStyle w:val="TAC"/>
              <w:rPr>
                <w:lang w:eastAsia="zh-CN"/>
              </w:rPr>
            </w:pPr>
          </w:p>
        </w:tc>
        <w:tc>
          <w:tcPr>
            <w:tcW w:w="454" w:type="dxa"/>
          </w:tcPr>
          <w:p w14:paraId="5632A59C" w14:textId="77777777" w:rsidR="00573FD5" w:rsidRDefault="00573FD5" w:rsidP="007926F0">
            <w:pPr>
              <w:pStyle w:val="TAC"/>
              <w:rPr>
                <w:lang w:eastAsia="zh-CN"/>
              </w:rPr>
            </w:pPr>
          </w:p>
        </w:tc>
        <w:tc>
          <w:tcPr>
            <w:tcW w:w="454" w:type="dxa"/>
          </w:tcPr>
          <w:p w14:paraId="7008304E" w14:textId="77777777" w:rsidR="00573FD5" w:rsidRDefault="00573FD5" w:rsidP="007926F0">
            <w:pPr>
              <w:pStyle w:val="TAC"/>
              <w:rPr>
                <w:lang w:eastAsia="zh-CN"/>
              </w:rPr>
            </w:pPr>
          </w:p>
        </w:tc>
        <w:tc>
          <w:tcPr>
            <w:tcW w:w="454" w:type="dxa"/>
          </w:tcPr>
          <w:p w14:paraId="053209FD" w14:textId="77777777" w:rsidR="00573FD5" w:rsidRDefault="00573FD5" w:rsidP="007926F0">
            <w:pPr>
              <w:pStyle w:val="TAC"/>
              <w:rPr>
                <w:lang w:eastAsia="zh-CN"/>
              </w:rPr>
            </w:pPr>
          </w:p>
        </w:tc>
        <w:tc>
          <w:tcPr>
            <w:tcW w:w="454" w:type="dxa"/>
          </w:tcPr>
          <w:p w14:paraId="6BB5E6E1" w14:textId="77777777" w:rsidR="00573FD5" w:rsidRDefault="00573FD5" w:rsidP="007926F0">
            <w:pPr>
              <w:pStyle w:val="TAC"/>
              <w:rPr>
                <w:lang w:eastAsia="zh-CN"/>
              </w:rPr>
            </w:pPr>
          </w:p>
        </w:tc>
        <w:tc>
          <w:tcPr>
            <w:tcW w:w="454" w:type="dxa"/>
          </w:tcPr>
          <w:p w14:paraId="3C6739E1" w14:textId="77777777" w:rsidR="00573FD5" w:rsidRDefault="00573FD5" w:rsidP="007926F0">
            <w:pPr>
              <w:pStyle w:val="TAC"/>
              <w:rPr>
                <w:lang w:eastAsia="zh-CN"/>
              </w:rPr>
            </w:pPr>
          </w:p>
        </w:tc>
        <w:tc>
          <w:tcPr>
            <w:tcW w:w="454" w:type="dxa"/>
          </w:tcPr>
          <w:p w14:paraId="5F243531" w14:textId="77777777" w:rsidR="00573FD5" w:rsidRDefault="00573FD5" w:rsidP="007926F0">
            <w:pPr>
              <w:pStyle w:val="TAC"/>
              <w:rPr>
                <w:lang w:eastAsia="zh-CN"/>
              </w:rPr>
            </w:pPr>
          </w:p>
        </w:tc>
        <w:tc>
          <w:tcPr>
            <w:tcW w:w="454" w:type="dxa"/>
          </w:tcPr>
          <w:p w14:paraId="0B198B72" w14:textId="77777777" w:rsidR="00573FD5" w:rsidRDefault="00573FD5" w:rsidP="007926F0">
            <w:pPr>
              <w:pStyle w:val="TAC"/>
              <w:rPr>
                <w:lang w:eastAsia="zh-CN"/>
              </w:rPr>
            </w:pPr>
          </w:p>
        </w:tc>
        <w:tc>
          <w:tcPr>
            <w:tcW w:w="454" w:type="dxa"/>
          </w:tcPr>
          <w:p w14:paraId="6E074471" w14:textId="77777777" w:rsidR="00573FD5" w:rsidRDefault="00573FD5" w:rsidP="007926F0">
            <w:pPr>
              <w:pStyle w:val="TAC"/>
              <w:rPr>
                <w:lang w:eastAsia="zh-CN"/>
              </w:rPr>
            </w:pPr>
          </w:p>
        </w:tc>
        <w:tc>
          <w:tcPr>
            <w:tcW w:w="454" w:type="dxa"/>
          </w:tcPr>
          <w:p w14:paraId="27D98D73" w14:textId="77777777" w:rsidR="00573FD5" w:rsidRDefault="00573FD5" w:rsidP="007926F0">
            <w:pPr>
              <w:pStyle w:val="TAC"/>
              <w:rPr>
                <w:lang w:eastAsia="zh-CN"/>
              </w:rPr>
            </w:pPr>
          </w:p>
        </w:tc>
        <w:tc>
          <w:tcPr>
            <w:tcW w:w="454" w:type="dxa"/>
          </w:tcPr>
          <w:p w14:paraId="60144BEB" w14:textId="77777777" w:rsidR="00573FD5" w:rsidRDefault="00573FD5" w:rsidP="007926F0">
            <w:pPr>
              <w:pStyle w:val="TAC"/>
              <w:rPr>
                <w:lang w:eastAsia="zh-CN"/>
              </w:rPr>
            </w:pPr>
            <w:r>
              <w:rPr>
                <w:rFonts w:hint="eastAsia"/>
                <w:lang w:eastAsia="zh-CN"/>
              </w:rPr>
              <w:t>X</w:t>
            </w:r>
          </w:p>
        </w:tc>
        <w:tc>
          <w:tcPr>
            <w:tcW w:w="454" w:type="dxa"/>
          </w:tcPr>
          <w:p w14:paraId="05B159BB" w14:textId="77777777" w:rsidR="00573FD5" w:rsidRDefault="00573FD5" w:rsidP="007926F0">
            <w:pPr>
              <w:pStyle w:val="TAC"/>
              <w:rPr>
                <w:lang w:eastAsia="zh-CN"/>
              </w:rPr>
            </w:pPr>
          </w:p>
        </w:tc>
        <w:tc>
          <w:tcPr>
            <w:tcW w:w="454" w:type="dxa"/>
          </w:tcPr>
          <w:p w14:paraId="7FCC08DC" w14:textId="77777777" w:rsidR="00573FD5" w:rsidRDefault="00573FD5" w:rsidP="007926F0">
            <w:pPr>
              <w:pStyle w:val="TAC"/>
              <w:rPr>
                <w:lang w:eastAsia="zh-CN"/>
              </w:rPr>
            </w:pPr>
          </w:p>
        </w:tc>
      </w:tr>
      <w:tr w:rsidR="00573FD5" w14:paraId="02E3EF85" w14:textId="77777777" w:rsidTr="007926F0">
        <w:trPr>
          <w:cantSplit/>
          <w:trHeight w:val="191"/>
        </w:trPr>
        <w:tc>
          <w:tcPr>
            <w:tcW w:w="1215" w:type="dxa"/>
            <w:vAlign w:val="center"/>
          </w:tcPr>
          <w:p w14:paraId="40ABC668" w14:textId="77777777" w:rsidR="00573FD5" w:rsidRPr="00D4433E" w:rsidRDefault="00573FD5" w:rsidP="007926F0">
            <w:pPr>
              <w:pStyle w:val="TAC"/>
              <w:rPr>
                <w:rFonts w:eastAsia="SimSun"/>
                <w:lang w:val="en-US" w:eastAsia="zh-CN"/>
              </w:rPr>
            </w:pPr>
            <w:r>
              <w:rPr>
                <w:rFonts w:eastAsia="SimSun" w:hint="eastAsia"/>
                <w:lang w:val="en-US" w:eastAsia="zh-CN"/>
              </w:rPr>
              <w:t>57</w:t>
            </w:r>
          </w:p>
        </w:tc>
        <w:tc>
          <w:tcPr>
            <w:tcW w:w="284" w:type="dxa"/>
            <w:vAlign w:val="center"/>
          </w:tcPr>
          <w:p w14:paraId="18E75CA6" w14:textId="77777777" w:rsidR="00573FD5" w:rsidRDefault="00573FD5" w:rsidP="007926F0">
            <w:pPr>
              <w:pStyle w:val="TAC"/>
              <w:rPr>
                <w:lang w:val="en-US" w:eastAsia="zh-CN"/>
              </w:rPr>
            </w:pPr>
          </w:p>
        </w:tc>
        <w:tc>
          <w:tcPr>
            <w:tcW w:w="284" w:type="dxa"/>
            <w:vAlign w:val="center"/>
          </w:tcPr>
          <w:p w14:paraId="7EDA101C" w14:textId="77777777" w:rsidR="00573FD5" w:rsidRPr="00D4433E" w:rsidRDefault="00573FD5" w:rsidP="007926F0">
            <w:pPr>
              <w:pStyle w:val="TAC"/>
              <w:rPr>
                <w:rFonts w:eastAsia="SimSun"/>
                <w:lang w:val="en-US" w:eastAsia="zh-CN"/>
              </w:rPr>
            </w:pPr>
            <w:r>
              <w:rPr>
                <w:rFonts w:eastAsia="SimSun" w:hint="eastAsia"/>
                <w:lang w:val="en-US" w:eastAsia="zh-CN"/>
              </w:rPr>
              <w:t>X</w:t>
            </w:r>
          </w:p>
        </w:tc>
        <w:tc>
          <w:tcPr>
            <w:tcW w:w="284" w:type="dxa"/>
            <w:vAlign w:val="center"/>
          </w:tcPr>
          <w:p w14:paraId="0EA91123" w14:textId="77777777" w:rsidR="00573FD5" w:rsidRDefault="00573FD5" w:rsidP="007926F0">
            <w:pPr>
              <w:pStyle w:val="TAC"/>
              <w:rPr>
                <w:lang w:val="en-US" w:eastAsia="zh-CN"/>
              </w:rPr>
            </w:pPr>
          </w:p>
        </w:tc>
        <w:tc>
          <w:tcPr>
            <w:tcW w:w="284" w:type="dxa"/>
          </w:tcPr>
          <w:p w14:paraId="07033513" w14:textId="77777777" w:rsidR="00573FD5" w:rsidRDefault="00573FD5" w:rsidP="007926F0">
            <w:pPr>
              <w:pStyle w:val="TAC"/>
              <w:rPr>
                <w:lang w:eastAsia="zh-CN"/>
              </w:rPr>
            </w:pPr>
          </w:p>
        </w:tc>
        <w:tc>
          <w:tcPr>
            <w:tcW w:w="284" w:type="dxa"/>
          </w:tcPr>
          <w:p w14:paraId="2117C6B6" w14:textId="77777777" w:rsidR="00573FD5" w:rsidRDefault="00573FD5" w:rsidP="007926F0">
            <w:pPr>
              <w:pStyle w:val="TAC"/>
              <w:rPr>
                <w:lang w:eastAsia="zh-CN"/>
              </w:rPr>
            </w:pPr>
          </w:p>
        </w:tc>
        <w:tc>
          <w:tcPr>
            <w:tcW w:w="284" w:type="dxa"/>
          </w:tcPr>
          <w:p w14:paraId="282EFF6C" w14:textId="77777777" w:rsidR="00573FD5" w:rsidRDefault="00573FD5" w:rsidP="007926F0">
            <w:pPr>
              <w:pStyle w:val="TAC"/>
              <w:rPr>
                <w:lang w:eastAsia="zh-CN"/>
              </w:rPr>
            </w:pPr>
          </w:p>
        </w:tc>
        <w:tc>
          <w:tcPr>
            <w:tcW w:w="284" w:type="dxa"/>
          </w:tcPr>
          <w:p w14:paraId="2E099AC4" w14:textId="77777777" w:rsidR="00573FD5" w:rsidRDefault="00573FD5" w:rsidP="007926F0">
            <w:pPr>
              <w:pStyle w:val="TAC"/>
              <w:rPr>
                <w:lang w:eastAsia="zh-CN"/>
              </w:rPr>
            </w:pPr>
          </w:p>
        </w:tc>
        <w:tc>
          <w:tcPr>
            <w:tcW w:w="284" w:type="dxa"/>
          </w:tcPr>
          <w:p w14:paraId="41832473" w14:textId="77777777" w:rsidR="00573FD5" w:rsidRDefault="00573FD5" w:rsidP="007926F0">
            <w:pPr>
              <w:pStyle w:val="TAC"/>
              <w:rPr>
                <w:lang w:eastAsia="zh-CN"/>
              </w:rPr>
            </w:pPr>
          </w:p>
        </w:tc>
        <w:tc>
          <w:tcPr>
            <w:tcW w:w="284" w:type="dxa"/>
          </w:tcPr>
          <w:p w14:paraId="5F1A220C" w14:textId="77777777" w:rsidR="00573FD5" w:rsidRDefault="00573FD5" w:rsidP="007926F0">
            <w:pPr>
              <w:pStyle w:val="TAC"/>
              <w:rPr>
                <w:lang w:eastAsia="zh-CN"/>
              </w:rPr>
            </w:pPr>
          </w:p>
        </w:tc>
        <w:tc>
          <w:tcPr>
            <w:tcW w:w="454" w:type="dxa"/>
          </w:tcPr>
          <w:p w14:paraId="08991123" w14:textId="77777777" w:rsidR="00573FD5" w:rsidRDefault="00573FD5" w:rsidP="007926F0">
            <w:pPr>
              <w:pStyle w:val="TAC"/>
              <w:rPr>
                <w:lang w:eastAsia="zh-CN"/>
              </w:rPr>
            </w:pPr>
          </w:p>
        </w:tc>
        <w:tc>
          <w:tcPr>
            <w:tcW w:w="454" w:type="dxa"/>
          </w:tcPr>
          <w:p w14:paraId="733318F8" w14:textId="77777777" w:rsidR="00573FD5" w:rsidRDefault="00573FD5" w:rsidP="007926F0">
            <w:pPr>
              <w:pStyle w:val="TAC"/>
              <w:rPr>
                <w:lang w:eastAsia="zh-CN"/>
              </w:rPr>
            </w:pPr>
          </w:p>
        </w:tc>
        <w:tc>
          <w:tcPr>
            <w:tcW w:w="454" w:type="dxa"/>
          </w:tcPr>
          <w:p w14:paraId="0A51D736" w14:textId="77777777" w:rsidR="00573FD5" w:rsidRDefault="00573FD5" w:rsidP="007926F0">
            <w:pPr>
              <w:pStyle w:val="TAC"/>
              <w:rPr>
                <w:lang w:eastAsia="zh-CN"/>
              </w:rPr>
            </w:pPr>
          </w:p>
        </w:tc>
        <w:tc>
          <w:tcPr>
            <w:tcW w:w="454" w:type="dxa"/>
          </w:tcPr>
          <w:p w14:paraId="00B9E280" w14:textId="77777777" w:rsidR="00573FD5" w:rsidRDefault="00573FD5" w:rsidP="007926F0">
            <w:pPr>
              <w:pStyle w:val="TAC"/>
              <w:rPr>
                <w:lang w:eastAsia="zh-CN"/>
              </w:rPr>
            </w:pPr>
          </w:p>
        </w:tc>
        <w:tc>
          <w:tcPr>
            <w:tcW w:w="454" w:type="dxa"/>
          </w:tcPr>
          <w:p w14:paraId="7632FE98" w14:textId="77777777" w:rsidR="00573FD5" w:rsidRDefault="00573FD5" w:rsidP="007926F0">
            <w:pPr>
              <w:pStyle w:val="TAC"/>
              <w:rPr>
                <w:lang w:eastAsia="zh-CN"/>
              </w:rPr>
            </w:pPr>
          </w:p>
        </w:tc>
        <w:tc>
          <w:tcPr>
            <w:tcW w:w="454" w:type="dxa"/>
          </w:tcPr>
          <w:p w14:paraId="1D5E12F8" w14:textId="77777777" w:rsidR="00573FD5" w:rsidRDefault="00573FD5" w:rsidP="007926F0">
            <w:pPr>
              <w:pStyle w:val="TAC"/>
              <w:rPr>
                <w:lang w:eastAsia="zh-CN"/>
              </w:rPr>
            </w:pPr>
          </w:p>
        </w:tc>
        <w:tc>
          <w:tcPr>
            <w:tcW w:w="454" w:type="dxa"/>
          </w:tcPr>
          <w:p w14:paraId="3D0A7BF3" w14:textId="77777777" w:rsidR="00573FD5" w:rsidRDefault="00573FD5" w:rsidP="007926F0">
            <w:pPr>
              <w:pStyle w:val="TAC"/>
              <w:rPr>
                <w:lang w:eastAsia="zh-CN"/>
              </w:rPr>
            </w:pPr>
          </w:p>
        </w:tc>
        <w:tc>
          <w:tcPr>
            <w:tcW w:w="454" w:type="dxa"/>
          </w:tcPr>
          <w:p w14:paraId="5641FA89" w14:textId="77777777" w:rsidR="00573FD5" w:rsidRDefault="00573FD5" w:rsidP="007926F0">
            <w:pPr>
              <w:pStyle w:val="TAC"/>
              <w:rPr>
                <w:lang w:eastAsia="zh-CN"/>
              </w:rPr>
            </w:pPr>
          </w:p>
        </w:tc>
        <w:tc>
          <w:tcPr>
            <w:tcW w:w="454" w:type="dxa"/>
          </w:tcPr>
          <w:p w14:paraId="3C352AC4" w14:textId="77777777" w:rsidR="00573FD5" w:rsidRDefault="00573FD5" w:rsidP="007926F0">
            <w:pPr>
              <w:pStyle w:val="TAC"/>
              <w:rPr>
                <w:lang w:eastAsia="zh-CN"/>
              </w:rPr>
            </w:pPr>
          </w:p>
        </w:tc>
        <w:tc>
          <w:tcPr>
            <w:tcW w:w="454" w:type="dxa"/>
          </w:tcPr>
          <w:p w14:paraId="5EB6889A" w14:textId="77777777" w:rsidR="00573FD5" w:rsidRDefault="00573FD5" w:rsidP="007926F0">
            <w:pPr>
              <w:pStyle w:val="TAC"/>
              <w:rPr>
                <w:lang w:eastAsia="zh-CN"/>
              </w:rPr>
            </w:pPr>
          </w:p>
        </w:tc>
        <w:tc>
          <w:tcPr>
            <w:tcW w:w="454" w:type="dxa"/>
          </w:tcPr>
          <w:p w14:paraId="1BA36F43" w14:textId="77777777" w:rsidR="00573FD5" w:rsidRDefault="00573FD5" w:rsidP="007926F0">
            <w:pPr>
              <w:pStyle w:val="TAC"/>
              <w:rPr>
                <w:lang w:eastAsia="zh-CN"/>
              </w:rPr>
            </w:pPr>
          </w:p>
        </w:tc>
        <w:tc>
          <w:tcPr>
            <w:tcW w:w="454" w:type="dxa"/>
          </w:tcPr>
          <w:p w14:paraId="67F025B8" w14:textId="77777777" w:rsidR="00573FD5" w:rsidRDefault="00573FD5" w:rsidP="007926F0">
            <w:pPr>
              <w:pStyle w:val="TAC"/>
              <w:rPr>
                <w:lang w:eastAsia="zh-CN"/>
              </w:rPr>
            </w:pPr>
          </w:p>
        </w:tc>
      </w:tr>
      <w:tr w:rsidR="00573FD5" w14:paraId="3715EAB8" w14:textId="77777777" w:rsidTr="007926F0">
        <w:trPr>
          <w:cantSplit/>
          <w:trHeight w:val="191"/>
        </w:trPr>
        <w:tc>
          <w:tcPr>
            <w:tcW w:w="1215" w:type="dxa"/>
            <w:vAlign w:val="center"/>
          </w:tcPr>
          <w:p w14:paraId="7D687577" w14:textId="77777777" w:rsidR="00573FD5" w:rsidRPr="00D4433E" w:rsidRDefault="00573FD5" w:rsidP="007926F0">
            <w:pPr>
              <w:pStyle w:val="TAC"/>
              <w:rPr>
                <w:rFonts w:eastAsia="SimSun"/>
                <w:lang w:val="en-US" w:eastAsia="zh-CN"/>
              </w:rPr>
            </w:pPr>
            <w:r>
              <w:rPr>
                <w:rFonts w:eastAsia="SimSun" w:hint="eastAsia"/>
                <w:lang w:val="en-US" w:eastAsia="zh-CN"/>
              </w:rPr>
              <w:t>58</w:t>
            </w:r>
          </w:p>
        </w:tc>
        <w:tc>
          <w:tcPr>
            <w:tcW w:w="284" w:type="dxa"/>
            <w:vAlign w:val="center"/>
          </w:tcPr>
          <w:p w14:paraId="2B6F4042" w14:textId="77777777" w:rsidR="00573FD5" w:rsidRDefault="00573FD5" w:rsidP="007926F0">
            <w:pPr>
              <w:pStyle w:val="TAC"/>
              <w:rPr>
                <w:lang w:val="en-US" w:eastAsia="zh-CN"/>
              </w:rPr>
            </w:pPr>
          </w:p>
        </w:tc>
        <w:tc>
          <w:tcPr>
            <w:tcW w:w="284" w:type="dxa"/>
            <w:vAlign w:val="center"/>
          </w:tcPr>
          <w:p w14:paraId="6600EF47" w14:textId="77777777" w:rsidR="00573FD5" w:rsidRPr="00D4433E" w:rsidRDefault="00573FD5" w:rsidP="007926F0">
            <w:pPr>
              <w:pStyle w:val="TAC"/>
              <w:rPr>
                <w:rFonts w:eastAsia="SimSun"/>
                <w:lang w:val="en-US" w:eastAsia="zh-CN"/>
              </w:rPr>
            </w:pPr>
            <w:r>
              <w:rPr>
                <w:rFonts w:eastAsia="SimSun" w:hint="eastAsia"/>
                <w:lang w:val="en-US" w:eastAsia="zh-CN"/>
              </w:rPr>
              <w:t>X</w:t>
            </w:r>
          </w:p>
        </w:tc>
        <w:tc>
          <w:tcPr>
            <w:tcW w:w="284" w:type="dxa"/>
            <w:vAlign w:val="center"/>
          </w:tcPr>
          <w:p w14:paraId="4CE865B0" w14:textId="77777777" w:rsidR="00573FD5" w:rsidRDefault="00573FD5" w:rsidP="007926F0">
            <w:pPr>
              <w:pStyle w:val="TAC"/>
              <w:rPr>
                <w:lang w:val="en-US" w:eastAsia="zh-CN"/>
              </w:rPr>
            </w:pPr>
          </w:p>
        </w:tc>
        <w:tc>
          <w:tcPr>
            <w:tcW w:w="284" w:type="dxa"/>
          </w:tcPr>
          <w:p w14:paraId="0A91E430" w14:textId="77777777" w:rsidR="00573FD5" w:rsidRDefault="00573FD5" w:rsidP="007926F0">
            <w:pPr>
              <w:pStyle w:val="TAC"/>
              <w:rPr>
                <w:lang w:eastAsia="zh-CN"/>
              </w:rPr>
            </w:pPr>
          </w:p>
        </w:tc>
        <w:tc>
          <w:tcPr>
            <w:tcW w:w="284" w:type="dxa"/>
          </w:tcPr>
          <w:p w14:paraId="19EBB159" w14:textId="77777777" w:rsidR="00573FD5" w:rsidRDefault="00573FD5" w:rsidP="007926F0">
            <w:pPr>
              <w:pStyle w:val="TAC"/>
              <w:rPr>
                <w:lang w:eastAsia="zh-CN"/>
              </w:rPr>
            </w:pPr>
          </w:p>
        </w:tc>
        <w:tc>
          <w:tcPr>
            <w:tcW w:w="284" w:type="dxa"/>
          </w:tcPr>
          <w:p w14:paraId="01FF67BF" w14:textId="77777777" w:rsidR="00573FD5" w:rsidRDefault="00573FD5" w:rsidP="007926F0">
            <w:pPr>
              <w:pStyle w:val="TAC"/>
              <w:rPr>
                <w:lang w:eastAsia="zh-CN"/>
              </w:rPr>
            </w:pPr>
          </w:p>
        </w:tc>
        <w:tc>
          <w:tcPr>
            <w:tcW w:w="284" w:type="dxa"/>
          </w:tcPr>
          <w:p w14:paraId="3E3BB7A5" w14:textId="77777777" w:rsidR="00573FD5" w:rsidRDefault="00573FD5" w:rsidP="007926F0">
            <w:pPr>
              <w:pStyle w:val="TAC"/>
              <w:rPr>
                <w:lang w:eastAsia="zh-CN"/>
              </w:rPr>
            </w:pPr>
          </w:p>
        </w:tc>
        <w:tc>
          <w:tcPr>
            <w:tcW w:w="284" w:type="dxa"/>
          </w:tcPr>
          <w:p w14:paraId="140103B2" w14:textId="77777777" w:rsidR="00573FD5" w:rsidRDefault="00573FD5" w:rsidP="007926F0">
            <w:pPr>
              <w:pStyle w:val="TAC"/>
              <w:rPr>
                <w:lang w:eastAsia="zh-CN"/>
              </w:rPr>
            </w:pPr>
          </w:p>
        </w:tc>
        <w:tc>
          <w:tcPr>
            <w:tcW w:w="284" w:type="dxa"/>
          </w:tcPr>
          <w:p w14:paraId="05F78A7A" w14:textId="77777777" w:rsidR="00573FD5" w:rsidRDefault="00573FD5" w:rsidP="007926F0">
            <w:pPr>
              <w:pStyle w:val="TAC"/>
              <w:rPr>
                <w:lang w:eastAsia="zh-CN"/>
              </w:rPr>
            </w:pPr>
          </w:p>
        </w:tc>
        <w:tc>
          <w:tcPr>
            <w:tcW w:w="454" w:type="dxa"/>
          </w:tcPr>
          <w:p w14:paraId="04881063" w14:textId="77777777" w:rsidR="00573FD5" w:rsidRDefault="00573FD5" w:rsidP="007926F0">
            <w:pPr>
              <w:pStyle w:val="TAC"/>
              <w:rPr>
                <w:lang w:eastAsia="zh-CN"/>
              </w:rPr>
            </w:pPr>
          </w:p>
        </w:tc>
        <w:tc>
          <w:tcPr>
            <w:tcW w:w="454" w:type="dxa"/>
          </w:tcPr>
          <w:p w14:paraId="72E963EE" w14:textId="77777777" w:rsidR="00573FD5" w:rsidRPr="00D4433E" w:rsidRDefault="00573FD5" w:rsidP="007926F0">
            <w:pPr>
              <w:pStyle w:val="TAC"/>
              <w:rPr>
                <w:rFonts w:eastAsia="SimSun"/>
                <w:lang w:eastAsia="zh-CN"/>
              </w:rPr>
            </w:pPr>
            <w:r>
              <w:rPr>
                <w:rFonts w:eastAsia="SimSun" w:hint="eastAsia"/>
                <w:lang w:eastAsia="zh-CN"/>
              </w:rPr>
              <w:t>X</w:t>
            </w:r>
          </w:p>
        </w:tc>
        <w:tc>
          <w:tcPr>
            <w:tcW w:w="454" w:type="dxa"/>
          </w:tcPr>
          <w:p w14:paraId="7EAB839D" w14:textId="77777777" w:rsidR="00573FD5" w:rsidRDefault="00573FD5" w:rsidP="007926F0">
            <w:pPr>
              <w:pStyle w:val="TAC"/>
              <w:rPr>
                <w:lang w:eastAsia="zh-CN"/>
              </w:rPr>
            </w:pPr>
          </w:p>
        </w:tc>
        <w:tc>
          <w:tcPr>
            <w:tcW w:w="454" w:type="dxa"/>
          </w:tcPr>
          <w:p w14:paraId="14E51C71" w14:textId="77777777" w:rsidR="00573FD5" w:rsidRDefault="00573FD5" w:rsidP="007926F0">
            <w:pPr>
              <w:pStyle w:val="TAC"/>
              <w:rPr>
                <w:lang w:eastAsia="zh-CN"/>
              </w:rPr>
            </w:pPr>
          </w:p>
        </w:tc>
        <w:tc>
          <w:tcPr>
            <w:tcW w:w="454" w:type="dxa"/>
          </w:tcPr>
          <w:p w14:paraId="3480DF03" w14:textId="77777777" w:rsidR="00573FD5" w:rsidRDefault="00573FD5" w:rsidP="007926F0">
            <w:pPr>
              <w:pStyle w:val="TAC"/>
              <w:rPr>
                <w:lang w:eastAsia="zh-CN"/>
              </w:rPr>
            </w:pPr>
          </w:p>
        </w:tc>
        <w:tc>
          <w:tcPr>
            <w:tcW w:w="454" w:type="dxa"/>
          </w:tcPr>
          <w:p w14:paraId="4EF84643" w14:textId="77777777" w:rsidR="00573FD5" w:rsidRDefault="00573FD5" w:rsidP="007926F0">
            <w:pPr>
              <w:pStyle w:val="TAC"/>
              <w:rPr>
                <w:lang w:eastAsia="zh-CN"/>
              </w:rPr>
            </w:pPr>
          </w:p>
        </w:tc>
        <w:tc>
          <w:tcPr>
            <w:tcW w:w="454" w:type="dxa"/>
          </w:tcPr>
          <w:p w14:paraId="25AC5FD1" w14:textId="77777777" w:rsidR="00573FD5" w:rsidRDefault="00573FD5" w:rsidP="007926F0">
            <w:pPr>
              <w:pStyle w:val="TAC"/>
              <w:rPr>
                <w:lang w:eastAsia="zh-CN"/>
              </w:rPr>
            </w:pPr>
          </w:p>
        </w:tc>
        <w:tc>
          <w:tcPr>
            <w:tcW w:w="454" w:type="dxa"/>
          </w:tcPr>
          <w:p w14:paraId="60E4A8D8" w14:textId="77777777" w:rsidR="00573FD5" w:rsidRDefault="00573FD5" w:rsidP="007926F0">
            <w:pPr>
              <w:pStyle w:val="TAC"/>
              <w:rPr>
                <w:lang w:eastAsia="zh-CN"/>
              </w:rPr>
            </w:pPr>
          </w:p>
        </w:tc>
        <w:tc>
          <w:tcPr>
            <w:tcW w:w="454" w:type="dxa"/>
          </w:tcPr>
          <w:p w14:paraId="3F2E5118" w14:textId="77777777" w:rsidR="00573FD5" w:rsidRDefault="00573FD5" w:rsidP="007926F0">
            <w:pPr>
              <w:pStyle w:val="TAC"/>
              <w:rPr>
                <w:lang w:eastAsia="zh-CN"/>
              </w:rPr>
            </w:pPr>
          </w:p>
        </w:tc>
        <w:tc>
          <w:tcPr>
            <w:tcW w:w="454" w:type="dxa"/>
          </w:tcPr>
          <w:p w14:paraId="6EE9CB66" w14:textId="77777777" w:rsidR="00573FD5" w:rsidRDefault="00573FD5" w:rsidP="007926F0">
            <w:pPr>
              <w:pStyle w:val="TAC"/>
              <w:rPr>
                <w:lang w:eastAsia="zh-CN"/>
              </w:rPr>
            </w:pPr>
          </w:p>
        </w:tc>
        <w:tc>
          <w:tcPr>
            <w:tcW w:w="454" w:type="dxa"/>
          </w:tcPr>
          <w:p w14:paraId="1A2D056A" w14:textId="77777777" w:rsidR="00573FD5" w:rsidRDefault="00573FD5" w:rsidP="007926F0">
            <w:pPr>
              <w:pStyle w:val="TAC"/>
              <w:rPr>
                <w:lang w:eastAsia="zh-CN"/>
              </w:rPr>
            </w:pPr>
          </w:p>
        </w:tc>
        <w:tc>
          <w:tcPr>
            <w:tcW w:w="454" w:type="dxa"/>
          </w:tcPr>
          <w:p w14:paraId="4C3562A3" w14:textId="77777777" w:rsidR="00573FD5" w:rsidRDefault="00573FD5" w:rsidP="007926F0">
            <w:pPr>
              <w:pStyle w:val="TAC"/>
              <w:rPr>
                <w:lang w:eastAsia="zh-CN"/>
              </w:rPr>
            </w:pPr>
          </w:p>
        </w:tc>
      </w:tr>
      <w:tr w:rsidR="00573FD5" w14:paraId="7CB19D43" w14:textId="77777777" w:rsidTr="007926F0">
        <w:trPr>
          <w:cantSplit/>
          <w:trHeight w:val="191"/>
        </w:trPr>
        <w:tc>
          <w:tcPr>
            <w:tcW w:w="1215" w:type="dxa"/>
            <w:vAlign w:val="center"/>
          </w:tcPr>
          <w:p w14:paraId="5EDA7713" w14:textId="77777777" w:rsidR="00573FD5" w:rsidRPr="00D4433E" w:rsidRDefault="00573FD5" w:rsidP="007926F0">
            <w:pPr>
              <w:pStyle w:val="TAC"/>
              <w:rPr>
                <w:rFonts w:eastAsia="SimSun"/>
                <w:lang w:val="en-US" w:eastAsia="zh-CN"/>
              </w:rPr>
            </w:pPr>
            <w:r>
              <w:rPr>
                <w:rFonts w:eastAsia="SimSun" w:hint="eastAsia"/>
                <w:lang w:val="en-US" w:eastAsia="zh-CN"/>
              </w:rPr>
              <w:t>59</w:t>
            </w:r>
          </w:p>
        </w:tc>
        <w:tc>
          <w:tcPr>
            <w:tcW w:w="284" w:type="dxa"/>
            <w:vAlign w:val="center"/>
          </w:tcPr>
          <w:p w14:paraId="7E16F2C2" w14:textId="77777777" w:rsidR="00573FD5" w:rsidRDefault="00573FD5" w:rsidP="007926F0">
            <w:pPr>
              <w:pStyle w:val="TAC"/>
              <w:rPr>
                <w:lang w:val="en-US" w:eastAsia="zh-CN"/>
              </w:rPr>
            </w:pPr>
          </w:p>
        </w:tc>
        <w:tc>
          <w:tcPr>
            <w:tcW w:w="284" w:type="dxa"/>
            <w:vAlign w:val="center"/>
          </w:tcPr>
          <w:p w14:paraId="516BFB08" w14:textId="77777777" w:rsidR="00573FD5" w:rsidRPr="00D4433E" w:rsidRDefault="00573FD5" w:rsidP="007926F0">
            <w:pPr>
              <w:pStyle w:val="TAC"/>
              <w:rPr>
                <w:rFonts w:eastAsia="SimSun"/>
                <w:lang w:val="en-US" w:eastAsia="zh-CN"/>
              </w:rPr>
            </w:pPr>
            <w:r>
              <w:rPr>
                <w:rFonts w:eastAsia="SimSun" w:hint="eastAsia"/>
                <w:lang w:val="en-US" w:eastAsia="zh-CN"/>
              </w:rPr>
              <w:t>X</w:t>
            </w:r>
          </w:p>
        </w:tc>
        <w:tc>
          <w:tcPr>
            <w:tcW w:w="284" w:type="dxa"/>
            <w:vAlign w:val="center"/>
          </w:tcPr>
          <w:p w14:paraId="368A33CE" w14:textId="77777777" w:rsidR="00573FD5" w:rsidRDefault="00573FD5" w:rsidP="007926F0">
            <w:pPr>
              <w:pStyle w:val="TAC"/>
              <w:rPr>
                <w:lang w:val="en-US" w:eastAsia="zh-CN"/>
              </w:rPr>
            </w:pPr>
          </w:p>
        </w:tc>
        <w:tc>
          <w:tcPr>
            <w:tcW w:w="284" w:type="dxa"/>
          </w:tcPr>
          <w:p w14:paraId="6EF22DC4" w14:textId="77777777" w:rsidR="00573FD5" w:rsidRDefault="00573FD5" w:rsidP="007926F0">
            <w:pPr>
              <w:pStyle w:val="TAC"/>
              <w:rPr>
                <w:lang w:eastAsia="zh-CN"/>
              </w:rPr>
            </w:pPr>
          </w:p>
        </w:tc>
        <w:tc>
          <w:tcPr>
            <w:tcW w:w="284" w:type="dxa"/>
          </w:tcPr>
          <w:p w14:paraId="5BD2A06D" w14:textId="77777777" w:rsidR="00573FD5" w:rsidRDefault="00573FD5" w:rsidP="007926F0">
            <w:pPr>
              <w:pStyle w:val="TAC"/>
              <w:rPr>
                <w:lang w:eastAsia="zh-CN"/>
              </w:rPr>
            </w:pPr>
          </w:p>
        </w:tc>
        <w:tc>
          <w:tcPr>
            <w:tcW w:w="284" w:type="dxa"/>
          </w:tcPr>
          <w:p w14:paraId="3A6168EA" w14:textId="77777777" w:rsidR="00573FD5" w:rsidRDefault="00573FD5" w:rsidP="007926F0">
            <w:pPr>
              <w:pStyle w:val="TAC"/>
              <w:rPr>
                <w:lang w:eastAsia="zh-CN"/>
              </w:rPr>
            </w:pPr>
          </w:p>
        </w:tc>
        <w:tc>
          <w:tcPr>
            <w:tcW w:w="284" w:type="dxa"/>
          </w:tcPr>
          <w:p w14:paraId="4602A163" w14:textId="77777777" w:rsidR="00573FD5" w:rsidRDefault="00573FD5" w:rsidP="007926F0">
            <w:pPr>
              <w:pStyle w:val="TAC"/>
              <w:rPr>
                <w:lang w:eastAsia="zh-CN"/>
              </w:rPr>
            </w:pPr>
          </w:p>
        </w:tc>
        <w:tc>
          <w:tcPr>
            <w:tcW w:w="284" w:type="dxa"/>
          </w:tcPr>
          <w:p w14:paraId="6DF63EA2" w14:textId="77777777" w:rsidR="00573FD5" w:rsidRDefault="00573FD5" w:rsidP="007926F0">
            <w:pPr>
              <w:pStyle w:val="TAC"/>
              <w:rPr>
                <w:lang w:eastAsia="zh-CN"/>
              </w:rPr>
            </w:pPr>
          </w:p>
        </w:tc>
        <w:tc>
          <w:tcPr>
            <w:tcW w:w="284" w:type="dxa"/>
          </w:tcPr>
          <w:p w14:paraId="1ACDCDBB" w14:textId="77777777" w:rsidR="00573FD5" w:rsidRDefault="00573FD5" w:rsidP="007926F0">
            <w:pPr>
              <w:pStyle w:val="TAC"/>
              <w:rPr>
                <w:lang w:eastAsia="zh-CN"/>
              </w:rPr>
            </w:pPr>
          </w:p>
        </w:tc>
        <w:tc>
          <w:tcPr>
            <w:tcW w:w="454" w:type="dxa"/>
          </w:tcPr>
          <w:p w14:paraId="645A4298" w14:textId="77777777" w:rsidR="00573FD5" w:rsidRDefault="00573FD5" w:rsidP="007926F0">
            <w:pPr>
              <w:pStyle w:val="TAC"/>
              <w:rPr>
                <w:lang w:eastAsia="zh-CN"/>
              </w:rPr>
            </w:pPr>
          </w:p>
        </w:tc>
        <w:tc>
          <w:tcPr>
            <w:tcW w:w="454" w:type="dxa"/>
          </w:tcPr>
          <w:p w14:paraId="75B99BE1" w14:textId="77777777" w:rsidR="00573FD5" w:rsidRDefault="00573FD5" w:rsidP="007926F0">
            <w:pPr>
              <w:pStyle w:val="TAC"/>
              <w:rPr>
                <w:lang w:eastAsia="zh-CN"/>
              </w:rPr>
            </w:pPr>
          </w:p>
        </w:tc>
        <w:tc>
          <w:tcPr>
            <w:tcW w:w="454" w:type="dxa"/>
          </w:tcPr>
          <w:p w14:paraId="6C9DFEB2" w14:textId="77777777" w:rsidR="00573FD5" w:rsidRDefault="00573FD5" w:rsidP="007926F0">
            <w:pPr>
              <w:pStyle w:val="TAC"/>
              <w:rPr>
                <w:lang w:eastAsia="zh-CN"/>
              </w:rPr>
            </w:pPr>
          </w:p>
        </w:tc>
        <w:tc>
          <w:tcPr>
            <w:tcW w:w="454" w:type="dxa"/>
          </w:tcPr>
          <w:p w14:paraId="0440EB87" w14:textId="77777777" w:rsidR="00573FD5" w:rsidRDefault="00573FD5" w:rsidP="007926F0">
            <w:pPr>
              <w:pStyle w:val="TAC"/>
              <w:rPr>
                <w:lang w:eastAsia="zh-CN"/>
              </w:rPr>
            </w:pPr>
          </w:p>
        </w:tc>
        <w:tc>
          <w:tcPr>
            <w:tcW w:w="454" w:type="dxa"/>
          </w:tcPr>
          <w:p w14:paraId="49984D12" w14:textId="77777777" w:rsidR="00573FD5" w:rsidRDefault="00573FD5" w:rsidP="007926F0">
            <w:pPr>
              <w:pStyle w:val="TAC"/>
              <w:rPr>
                <w:lang w:eastAsia="zh-CN"/>
              </w:rPr>
            </w:pPr>
          </w:p>
        </w:tc>
        <w:tc>
          <w:tcPr>
            <w:tcW w:w="454" w:type="dxa"/>
          </w:tcPr>
          <w:p w14:paraId="72D179C3" w14:textId="77777777" w:rsidR="00573FD5" w:rsidRDefault="00573FD5" w:rsidP="007926F0">
            <w:pPr>
              <w:pStyle w:val="TAC"/>
              <w:rPr>
                <w:lang w:eastAsia="zh-CN"/>
              </w:rPr>
            </w:pPr>
          </w:p>
        </w:tc>
        <w:tc>
          <w:tcPr>
            <w:tcW w:w="454" w:type="dxa"/>
          </w:tcPr>
          <w:p w14:paraId="69391FF4" w14:textId="77777777" w:rsidR="00573FD5" w:rsidRDefault="00573FD5" w:rsidP="007926F0">
            <w:pPr>
              <w:pStyle w:val="TAC"/>
              <w:rPr>
                <w:lang w:eastAsia="zh-CN"/>
              </w:rPr>
            </w:pPr>
          </w:p>
        </w:tc>
        <w:tc>
          <w:tcPr>
            <w:tcW w:w="454" w:type="dxa"/>
          </w:tcPr>
          <w:p w14:paraId="4F8BC60E" w14:textId="77777777" w:rsidR="00573FD5" w:rsidRDefault="00573FD5" w:rsidP="007926F0">
            <w:pPr>
              <w:pStyle w:val="TAC"/>
              <w:rPr>
                <w:lang w:eastAsia="zh-CN"/>
              </w:rPr>
            </w:pPr>
          </w:p>
        </w:tc>
        <w:tc>
          <w:tcPr>
            <w:tcW w:w="454" w:type="dxa"/>
          </w:tcPr>
          <w:p w14:paraId="4039EEF0" w14:textId="77777777" w:rsidR="00573FD5" w:rsidRDefault="00573FD5" w:rsidP="007926F0">
            <w:pPr>
              <w:pStyle w:val="TAC"/>
              <w:rPr>
                <w:lang w:eastAsia="zh-CN"/>
              </w:rPr>
            </w:pPr>
          </w:p>
        </w:tc>
        <w:tc>
          <w:tcPr>
            <w:tcW w:w="454" w:type="dxa"/>
          </w:tcPr>
          <w:p w14:paraId="09903D97" w14:textId="77777777" w:rsidR="00573FD5" w:rsidRDefault="00573FD5" w:rsidP="007926F0">
            <w:pPr>
              <w:pStyle w:val="TAC"/>
              <w:rPr>
                <w:lang w:eastAsia="zh-CN"/>
              </w:rPr>
            </w:pPr>
          </w:p>
        </w:tc>
        <w:tc>
          <w:tcPr>
            <w:tcW w:w="454" w:type="dxa"/>
          </w:tcPr>
          <w:p w14:paraId="7D977982" w14:textId="77777777" w:rsidR="00573FD5" w:rsidRDefault="00573FD5" w:rsidP="007926F0">
            <w:pPr>
              <w:pStyle w:val="TAC"/>
              <w:rPr>
                <w:lang w:eastAsia="zh-CN"/>
              </w:rPr>
            </w:pPr>
          </w:p>
        </w:tc>
        <w:tc>
          <w:tcPr>
            <w:tcW w:w="454" w:type="dxa"/>
          </w:tcPr>
          <w:p w14:paraId="371D5E26" w14:textId="77777777" w:rsidR="00573FD5" w:rsidRDefault="00573FD5" w:rsidP="007926F0">
            <w:pPr>
              <w:pStyle w:val="TAC"/>
              <w:rPr>
                <w:lang w:eastAsia="zh-CN"/>
              </w:rPr>
            </w:pPr>
          </w:p>
        </w:tc>
      </w:tr>
      <w:tr w:rsidR="00573FD5" w14:paraId="7D80ECF6" w14:textId="77777777" w:rsidTr="007926F0">
        <w:trPr>
          <w:cantSplit/>
          <w:trHeight w:val="191"/>
        </w:trPr>
        <w:tc>
          <w:tcPr>
            <w:tcW w:w="1215" w:type="dxa"/>
            <w:vAlign w:val="center"/>
          </w:tcPr>
          <w:p w14:paraId="44EAFBCA" w14:textId="77777777" w:rsidR="00573FD5" w:rsidRPr="00D4433E" w:rsidRDefault="00573FD5" w:rsidP="007926F0">
            <w:pPr>
              <w:pStyle w:val="TAC"/>
              <w:rPr>
                <w:rFonts w:eastAsia="SimSun"/>
                <w:lang w:val="en-US" w:eastAsia="zh-CN"/>
              </w:rPr>
            </w:pPr>
            <w:r>
              <w:rPr>
                <w:rFonts w:eastAsia="SimSun" w:hint="eastAsia"/>
                <w:lang w:val="en-US" w:eastAsia="zh-CN"/>
              </w:rPr>
              <w:t>60</w:t>
            </w:r>
          </w:p>
        </w:tc>
        <w:tc>
          <w:tcPr>
            <w:tcW w:w="284" w:type="dxa"/>
            <w:vAlign w:val="center"/>
          </w:tcPr>
          <w:p w14:paraId="05CA5651" w14:textId="77777777" w:rsidR="00573FD5" w:rsidRDefault="00573FD5" w:rsidP="007926F0">
            <w:pPr>
              <w:pStyle w:val="TAC"/>
              <w:rPr>
                <w:lang w:val="en-US" w:eastAsia="zh-CN"/>
              </w:rPr>
            </w:pPr>
          </w:p>
        </w:tc>
        <w:tc>
          <w:tcPr>
            <w:tcW w:w="284" w:type="dxa"/>
            <w:vAlign w:val="center"/>
          </w:tcPr>
          <w:p w14:paraId="3E5E2469" w14:textId="77777777" w:rsidR="00573FD5" w:rsidRPr="00D4433E" w:rsidRDefault="00573FD5" w:rsidP="007926F0">
            <w:pPr>
              <w:pStyle w:val="TAC"/>
              <w:rPr>
                <w:rFonts w:eastAsia="SimSun"/>
                <w:lang w:val="en-US" w:eastAsia="zh-CN"/>
              </w:rPr>
            </w:pPr>
            <w:r>
              <w:rPr>
                <w:rFonts w:eastAsia="SimSun" w:hint="eastAsia"/>
                <w:lang w:val="en-US" w:eastAsia="zh-CN"/>
              </w:rPr>
              <w:t>X</w:t>
            </w:r>
          </w:p>
        </w:tc>
        <w:tc>
          <w:tcPr>
            <w:tcW w:w="284" w:type="dxa"/>
            <w:vAlign w:val="center"/>
          </w:tcPr>
          <w:p w14:paraId="3CA7B8D2" w14:textId="77777777" w:rsidR="00573FD5" w:rsidRDefault="00573FD5" w:rsidP="007926F0">
            <w:pPr>
              <w:pStyle w:val="TAC"/>
              <w:rPr>
                <w:lang w:val="en-US" w:eastAsia="zh-CN"/>
              </w:rPr>
            </w:pPr>
          </w:p>
        </w:tc>
        <w:tc>
          <w:tcPr>
            <w:tcW w:w="284" w:type="dxa"/>
          </w:tcPr>
          <w:p w14:paraId="096A209E" w14:textId="77777777" w:rsidR="00573FD5" w:rsidRDefault="00573FD5" w:rsidP="007926F0">
            <w:pPr>
              <w:pStyle w:val="TAC"/>
              <w:rPr>
                <w:lang w:eastAsia="zh-CN"/>
              </w:rPr>
            </w:pPr>
          </w:p>
        </w:tc>
        <w:tc>
          <w:tcPr>
            <w:tcW w:w="284" w:type="dxa"/>
          </w:tcPr>
          <w:p w14:paraId="4771F616" w14:textId="77777777" w:rsidR="00573FD5" w:rsidRDefault="00573FD5" w:rsidP="007926F0">
            <w:pPr>
              <w:pStyle w:val="TAC"/>
              <w:rPr>
                <w:lang w:eastAsia="zh-CN"/>
              </w:rPr>
            </w:pPr>
          </w:p>
        </w:tc>
        <w:tc>
          <w:tcPr>
            <w:tcW w:w="284" w:type="dxa"/>
          </w:tcPr>
          <w:p w14:paraId="79FA75AB" w14:textId="77777777" w:rsidR="00573FD5" w:rsidRDefault="00573FD5" w:rsidP="007926F0">
            <w:pPr>
              <w:pStyle w:val="TAC"/>
              <w:rPr>
                <w:lang w:eastAsia="zh-CN"/>
              </w:rPr>
            </w:pPr>
          </w:p>
        </w:tc>
        <w:tc>
          <w:tcPr>
            <w:tcW w:w="284" w:type="dxa"/>
          </w:tcPr>
          <w:p w14:paraId="18810C7F" w14:textId="77777777" w:rsidR="00573FD5" w:rsidRDefault="00573FD5" w:rsidP="007926F0">
            <w:pPr>
              <w:pStyle w:val="TAC"/>
              <w:rPr>
                <w:lang w:eastAsia="zh-CN"/>
              </w:rPr>
            </w:pPr>
          </w:p>
        </w:tc>
        <w:tc>
          <w:tcPr>
            <w:tcW w:w="284" w:type="dxa"/>
          </w:tcPr>
          <w:p w14:paraId="29C922DA" w14:textId="77777777" w:rsidR="00573FD5" w:rsidRDefault="00573FD5" w:rsidP="007926F0">
            <w:pPr>
              <w:pStyle w:val="TAC"/>
              <w:rPr>
                <w:lang w:eastAsia="zh-CN"/>
              </w:rPr>
            </w:pPr>
          </w:p>
        </w:tc>
        <w:tc>
          <w:tcPr>
            <w:tcW w:w="284" w:type="dxa"/>
          </w:tcPr>
          <w:p w14:paraId="244AE04F" w14:textId="77777777" w:rsidR="00573FD5" w:rsidRDefault="00573FD5" w:rsidP="007926F0">
            <w:pPr>
              <w:pStyle w:val="TAC"/>
              <w:rPr>
                <w:lang w:eastAsia="zh-CN"/>
              </w:rPr>
            </w:pPr>
          </w:p>
        </w:tc>
        <w:tc>
          <w:tcPr>
            <w:tcW w:w="454" w:type="dxa"/>
          </w:tcPr>
          <w:p w14:paraId="678C0BBE" w14:textId="77777777" w:rsidR="00573FD5" w:rsidRDefault="00573FD5" w:rsidP="007926F0">
            <w:pPr>
              <w:pStyle w:val="TAC"/>
              <w:rPr>
                <w:lang w:eastAsia="zh-CN"/>
              </w:rPr>
            </w:pPr>
          </w:p>
        </w:tc>
        <w:tc>
          <w:tcPr>
            <w:tcW w:w="454" w:type="dxa"/>
          </w:tcPr>
          <w:p w14:paraId="02AB5816" w14:textId="77777777" w:rsidR="00573FD5" w:rsidRDefault="00573FD5" w:rsidP="007926F0">
            <w:pPr>
              <w:pStyle w:val="TAC"/>
              <w:rPr>
                <w:lang w:eastAsia="zh-CN"/>
              </w:rPr>
            </w:pPr>
          </w:p>
        </w:tc>
        <w:tc>
          <w:tcPr>
            <w:tcW w:w="454" w:type="dxa"/>
          </w:tcPr>
          <w:p w14:paraId="025EF23A" w14:textId="77777777" w:rsidR="00573FD5" w:rsidRDefault="00573FD5" w:rsidP="007926F0">
            <w:pPr>
              <w:pStyle w:val="TAC"/>
              <w:rPr>
                <w:lang w:eastAsia="zh-CN"/>
              </w:rPr>
            </w:pPr>
          </w:p>
        </w:tc>
        <w:tc>
          <w:tcPr>
            <w:tcW w:w="454" w:type="dxa"/>
          </w:tcPr>
          <w:p w14:paraId="0F7F5153" w14:textId="77777777" w:rsidR="00573FD5" w:rsidRDefault="00573FD5" w:rsidP="007926F0">
            <w:pPr>
              <w:pStyle w:val="TAC"/>
              <w:rPr>
                <w:lang w:eastAsia="zh-CN"/>
              </w:rPr>
            </w:pPr>
          </w:p>
        </w:tc>
        <w:tc>
          <w:tcPr>
            <w:tcW w:w="454" w:type="dxa"/>
          </w:tcPr>
          <w:p w14:paraId="225F94BF" w14:textId="77777777" w:rsidR="00573FD5" w:rsidRDefault="00573FD5" w:rsidP="007926F0">
            <w:pPr>
              <w:pStyle w:val="TAC"/>
              <w:rPr>
                <w:lang w:eastAsia="zh-CN"/>
              </w:rPr>
            </w:pPr>
          </w:p>
        </w:tc>
        <w:tc>
          <w:tcPr>
            <w:tcW w:w="454" w:type="dxa"/>
          </w:tcPr>
          <w:p w14:paraId="47DA2D0F" w14:textId="77777777" w:rsidR="00573FD5" w:rsidRDefault="00573FD5" w:rsidP="007926F0">
            <w:pPr>
              <w:pStyle w:val="TAC"/>
              <w:rPr>
                <w:lang w:eastAsia="zh-CN"/>
              </w:rPr>
            </w:pPr>
          </w:p>
        </w:tc>
        <w:tc>
          <w:tcPr>
            <w:tcW w:w="454" w:type="dxa"/>
          </w:tcPr>
          <w:p w14:paraId="17FF7FA1" w14:textId="77777777" w:rsidR="00573FD5" w:rsidRDefault="00573FD5" w:rsidP="007926F0">
            <w:pPr>
              <w:pStyle w:val="TAC"/>
              <w:rPr>
                <w:lang w:eastAsia="zh-CN"/>
              </w:rPr>
            </w:pPr>
          </w:p>
        </w:tc>
        <w:tc>
          <w:tcPr>
            <w:tcW w:w="454" w:type="dxa"/>
          </w:tcPr>
          <w:p w14:paraId="3FCFFB89" w14:textId="77777777" w:rsidR="00573FD5" w:rsidRDefault="00573FD5" w:rsidP="007926F0">
            <w:pPr>
              <w:pStyle w:val="TAC"/>
              <w:rPr>
                <w:lang w:eastAsia="zh-CN"/>
              </w:rPr>
            </w:pPr>
          </w:p>
        </w:tc>
        <w:tc>
          <w:tcPr>
            <w:tcW w:w="454" w:type="dxa"/>
          </w:tcPr>
          <w:p w14:paraId="28F18B84" w14:textId="77777777" w:rsidR="00573FD5" w:rsidRDefault="00573FD5" w:rsidP="007926F0">
            <w:pPr>
              <w:pStyle w:val="TAC"/>
              <w:rPr>
                <w:lang w:eastAsia="zh-CN"/>
              </w:rPr>
            </w:pPr>
          </w:p>
        </w:tc>
        <w:tc>
          <w:tcPr>
            <w:tcW w:w="454" w:type="dxa"/>
          </w:tcPr>
          <w:p w14:paraId="55820B23" w14:textId="77777777" w:rsidR="00573FD5" w:rsidRDefault="00573FD5" w:rsidP="007926F0">
            <w:pPr>
              <w:pStyle w:val="TAC"/>
              <w:rPr>
                <w:lang w:eastAsia="zh-CN"/>
              </w:rPr>
            </w:pPr>
          </w:p>
        </w:tc>
        <w:tc>
          <w:tcPr>
            <w:tcW w:w="454" w:type="dxa"/>
          </w:tcPr>
          <w:p w14:paraId="78F222CA" w14:textId="77777777" w:rsidR="00573FD5" w:rsidRDefault="00573FD5" w:rsidP="007926F0">
            <w:pPr>
              <w:pStyle w:val="TAC"/>
              <w:rPr>
                <w:lang w:eastAsia="zh-CN"/>
              </w:rPr>
            </w:pPr>
          </w:p>
        </w:tc>
        <w:tc>
          <w:tcPr>
            <w:tcW w:w="454" w:type="dxa"/>
          </w:tcPr>
          <w:p w14:paraId="7C2DA0DB" w14:textId="77777777" w:rsidR="00573FD5" w:rsidRDefault="00573FD5" w:rsidP="007926F0">
            <w:pPr>
              <w:pStyle w:val="TAC"/>
              <w:rPr>
                <w:lang w:eastAsia="zh-CN"/>
              </w:rPr>
            </w:pPr>
          </w:p>
        </w:tc>
      </w:tr>
      <w:tr w:rsidR="00573FD5" w14:paraId="10940EED" w14:textId="77777777" w:rsidTr="007926F0">
        <w:trPr>
          <w:cantSplit/>
          <w:trHeight w:val="191"/>
        </w:trPr>
        <w:tc>
          <w:tcPr>
            <w:tcW w:w="1215" w:type="dxa"/>
            <w:vAlign w:val="center"/>
          </w:tcPr>
          <w:p w14:paraId="2EA48D5D" w14:textId="77777777" w:rsidR="00573FD5" w:rsidRPr="00D4433E" w:rsidRDefault="00573FD5" w:rsidP="007926F0">
            <w:pPr>
              <w:pStyle w:val="TAC"/>
              <w:rPr>
                <w:rFonts w:eastAsia="SimSun"/>
                <w:lang w:val="en-US" w:eastAsia="zh-CN"/>
              </w:rPr>
            </w:pPr>
            <w:r>
              <w:rPr>
                <w:rFonts w:eastAsia="SimSun" w:hint="eastAsia"/>
                <w:lang w:val="en-US" w:eastAsia="zh-CN"/>
              </w:rPr>
              <w:t>69</w:t>
            </w:r>
          </w:p>
        </w:tc>
        <w:tc>
          <w:tcPr>
            <w:tcW w:w="284" w:type="dxa"/>
            <w:vAlign w:val="center"/>
          </w:tcPr>
          <w:p w14:paraId="79CFF2E3" w14:textId="77777777" w:rsidR="00573FD5" w:rsidRPr="00D4433E" w:rsidRDefault="00573FD5" w:rsidP="007926F0">
            <w:pPr>
              <w:pStyle w:val="TAC"/>
              <w:rPr>
                <w:rFonts w:eastAsia="SimSun"/>
                <w:lang w:val="en-US" w:eastAsia="zh-CN"/>
              </w:rPr>
            </w:pPr>
            <w:r>
              <w:rPr>
                <w:rFonts w:eastAsia="SimSun" w:hint="eastAsia"/>
                <w:lang w:val="en-US" w:eastAsia="zh-CN"/>
              </w:rPr>
              <w:t>X</w:t>
            </w:r>
          </w:p>
        </w:tc>
        <w:tc>
          <w:tcPr>
            <w:tcW w:w="284" w:type="dxa"/>
            <w:vAlign w:val="center"/>
          </w:tcPr>
          <w:p w14:paraId="39A5E0F5" w14:textId="77777777" w:rsidR="00573FD5" w:rsidRPr="00D4433E" w:rsidRDefault="00573FD5" w:rsidP="007926F0">
            <w:pPr>
              <w:pStyle w:val="TAC"/>
              <w:rPr>
                <w:rFonts w:eastAsia="SimSun"/>
                <w:lang w:val="en-US" w:eastAsia="zh-CN"/>
              </w:rPr>
            </w:pPr>
            <w:r>
              <w:rPr>
                <w:rFonts w:eastAsia="SimSun" w:hint="eastAsia"/>
                <w:lang w:val="en-US" w:eastAsia="zh-CN"/>
              </w:rPr>
              <w:t>X</w:t>
            </w:r>
          </w:p>
        </w:tc>
        <w:tc>
          <w:tcPr>
            <w:tcW w:w="284" w:type="dxa"/>
            <w:vAlign w:val="center"/>
          </w:tcPr>
          <w:p w14:paraId="2BB3DF76" w14:textId="77777777" w:rsidR="00573FD5" w:rsidRDefault="00573FD5" w:rsidP="007926F0">
            <w:pPr>
              <w:pStyle w:val="TAC"/>
              <w:rPr>
                <w:lang w:val="en-US" w:eastAsia="zh-CN"/>
              </w:rPr>
            </w:pPr>
          </w:p>
        </w:tc>
        <w:tc>
          <w:tcPr>
            <w:tcW w:w="284" w:type="dxa"/>
          </w:tcPr>
          <w:p w14:paraId="2E907E25" w14:textId="77777777" w:rsidR="00573FD5" w:rsidRDefault="00573FD5" w:rsidP="007926F0">
            <w:pPr>
              <w:pStyle w:val="TAC"/>
              <w:rPr>
                <w:lang w:eastAsia="zh-CN"/>
              </w:rPr>
            </w:pPr>
          </w:p>
        </w:tc>
        <w:tc>
          <w:tcPr>
            <w:tcW w:w="284" w:type="dxa"/>
          </w:tcPr>
          <w:p w14:paraId="784427D5" w14:textId="77777777" w:rsidR="00573FD5" w:rsidRDefault="00573FD5" w:rsidP="007926F0">
            <w:pPr>
              <w:pStyle w:val="TAC"/>
              <w:rPr>
                <w:lang w:eastAsia="zh-CN"/>
              </w:rPr>
            </w:pPr>
          </w:p>
        </w:tc>
        <w:tc>
          <w:tcPr>
            <w:tcW w:w="284" w:type="dxa"/>
          </w:tcPr>
          <w:p w14:paraId="69B900C6" w14:textId="77777777" w:rsidR="00573FD5" w:rsidRDefault="00573FD5" w:rsidP="007926F0">
            <w:pPr>
              <w:pStyle w:val="TAC"/>
              <w:rPr>
                <w:lang w:eastAsia="zh-CN"/>
              </w:rPr>
            </w:pPr>
          </w:p>
        </w:tc>
        <w:tc>
          <w:tcPr>
            <w:tcW w:w="284" w:type="dxa"/>
          </w:tcPr>
          <w:p w14:paraId="795FA96E" w14:textId="77777777" w:rsidR="00573FD5" w:rsidRDefault="00573FD5" w:rsidP="007926F0">
            <w:pPr>
              <w:pStyle w:val="TAC"/>
              <w:rPr>
                <w:lang w:eastAsia="zh-CN"/>
              </w:rPr>
            </w:pPr>
          </w:p>
        </w:tc>
        <w:tc>
          <w:tcPr>
            <w:tcW w:w="284" w:type="dxa"/>
          </w:tcPr>
          <w:p w14:paraId="65F3EAAD" w14:textId="77777777" w:rsidR="00573FD5" w:rsidRDefault="00573FD5" w:rsidP="007926F0">
            <w:pPr>
              <w:pStyle w:val="TAC"/>
              <w:rPr>
                <w:lang w:eastAsia="zh-CN"/>
              </w:rPr>
            </w:pPr>
          </w:p>
        </w:tc>
        <w:tc>
          <w:tcPr>
            <w:tcW w:w="284" w:type="dxa"/>
          </w:tcPr>
          <w:p w14:paraId="597EE9A7" w14:textId="77777777" w:rsidR="00573FD5" w:rsidRDefault="00573FD5" w:rsidP="007926F0">
            <w:pPr>
              <w:pStyle w:val="TAC"/>
              <w:rPr>
                <w:lang w:eastAsia="zh-CN"/>
              </w:rPr>
            </w:pPr>
          </w:p>
        </w:tc>
        <w:tc>
          <w:tcPr>
            <w:tcW w:w="454" w:type="dxa"/>
          </w:tcPr>
          <w:p w14:paraId="74D6A0B4" w14:textId="77777777" w:rsidR="00573FD5" w:rsidRPr="00D4433E" w:rsidRDefault="00573FD5" w:rsidP="007926F0">
            <w:pPr>
              <w:pStyle w:val="TAC"/>
              <w:rPr>
                <w:rFonts w:eastAsia="SimSun"/>
                <w:lang w:eastAsia="zh-CN"/>
              </w:rPr>
            </w:pPr>
          </w:p>
        </w:tc>
        <w:tc>
          <w:tcPr>
            <w:tcW w:w="454" w:type="dxa"/>
          </w:tcPr>
          <w:p w14:paraId="68E00EF3" w14:textId="77777777" w:rsidR="00573FD5" w:rsidRPr="00D4433E" w:rsidRDefault="00573FD5" w:rsidP="007926F0">
            <w:pPr>
              <w:pStyle w:val="TAC"/>
              <w:rPr>
                <w:rFonts w:eastAsia="SimSun"/>
                <w:lang w:eastAsia="zh-CN"/>
              </w:rPr>
            </w:pPr>
            <w:r>
              <w:rPr>
                <w:rFonts w:eastAsia="SimSun" w:hint="eastAsia"/>
                <w:lang w:eastAsia="zh-CN"/>
              </w:rPr>
              <w:t>X</w:t>
            </w:r>
          </w:p>
        </w:tc>
        <w:tc>
          <w:tcPr>
            <w:tcW w:w="454" w:type="dxa"/>
          </w:tcPr>
          <w:p w14:paraId="76AA8054" w14:textId="77777777" w:rsidR="00573FD5" w:rsidRDefault="00573FD5" w:rsidP="007926F0">
            <w:pPr>
              <w:pStyle w:val="TAC"/>
              <w:rPr>
                <w:lang w:eastAsia="zh-CN"/>
              </w:rPr>
            </w:pPr>
          </w:p>
        </w:tc>
        <w:tc>
          <w:tcPr>
            <w:tcW w:w="454" w:type="dxa"/>
          </w:tcPr>
          <w:p w14:paraId="060A009E" w14:textId="77777777" w:rsidR="00573FD5" w:rsidRDefault="00573FD5" w:rsidP="007926F0">
            <w:pPr>
              <w:pStyle w:val="TAC"/>
              <w:rPr>
                <w:lang w:eastAsia="zh-CN"/>
              </w:rPr>
            </w:pPr>
          </w:p>
        </w:tc>
        <w:tc>
          <w:tcPr>
            <w:tcW w:w="454" w:type="dxa"/>
          </w:tcPr>
          <w:p w14:paraId="48C668AB" w14:textId="77777777" w:rsidR="00573FD5" w:rsidRDefault="00573FD5" w:rsidP="007926F0">
            <w:pPr>
              <w:pStyle w:val="TAC"/>
              <w:rPr>
                <w:lang w:eastAsia="zh-CN"/>
              </w:rPr>
            </w:pPr>
          </w:p>
        </w:tc>
        <w:tc>
          <w:tcPr>
            <w:tcW w:w="454" w:type="dxa"/>
          </w:tcPr>
          <w:p w14:paraId="7EAA3598" w14:textId="77777777" w:rsidR="00573FD5" w:rsidRDefault="00573FD5" w:rsidP="007926F0">
            <w:pPr>
              <w:pStyle w:val="TAC"/>
              <w:rPr>
                <w:lang w:eastAsia="zh-CN"/>
              </w:rPr>
            </w:pPr>
          </w:p>
        </w:tc>
        <w:tc>
          <w:tcPr>
            <w:tcW w:w="454" w:type="dxa"/>
          </w:tcPr>
          <w:p w14:paraId="62D70160" w14:textId="77777777" w:rsidR="00573FD5" w:rsidRDefault="00573FD5" w:rsidP="007926F0">
            <w:pPr>
              <w:pStyle w:val="TAC"/>
              <w:rPr>
                <w:lang w:eastAsia="zh-CN"/>
              </w:rPr>
            </w:pPr>
          </w:p>
        </w:tc>
        <w:tc>
          <w:tcPr>
            <w:tcW w:w="454" w:type="dxa"/>
          </w:tcPr>
          <w:p w14:paraId="6D5CB523" w14:textId="77777777" w:rsidR="00573FD5" w:rsidRDefault="00573FD5" w:rsidP="007926F0">
            <w:pPr>
              <w:pStyle w:val="TAC"/>
              <w:rPr>
                <w:lang w:eastAsia="zh-CN"/>
              </w:rPr>
            </w:pPr>
          </w:p>
        </w:tc>
        <w:tc>
          <w:tcPr>
            <w:tcW w:w="454" w:type="dxa"/>
          </w:tcPr>
          <w:p w14:paraId="189DE3D2" w14:textId="77777777" w:rsidR="00573FD5" w:rsidRDefault="00573FD5" w:rsidP="007926F0">
            <w:pPr>
              <w:pStyle w:val="TAC"/>
              <w:rPr>
                <w:lang w:eastAsia="zh-CN"/>
              </w:rPr>
            </w:pPr>
          </w:p>
        </w:tc>
        <w:tc>
          <w:tcPr>
            <w:tcW w:w="454" w:type="dxa"/>
          </w:tcPr>
          <w:p w14:paraId="7C39BC89" w14:textId="77777777" w:rsidR="00573FD5" w:rsidRDefault="00573FD5" w:rsidP="007926F0">
            <w:pPr>
              <w:pStyle w:val="TAC"/>
              <w:rPr>
                <w:lang w:eastAsia="zh-CN"/>
              </w:rPr>
            </w:pPr>
          </w:p>
        </w:tc>
        <w:tc>
          <w:tcPr>
            <w:tcW w:w="454" w:type="dxa"/>
          </w:tcPr>
          <w:p w14:paraId="4E02DE63" w14:textId="77777777" w:rsidR="00573FD5" w:rsidRDefault="00573FD5" w:rsidP="007926F0">
            <w:pPr>
              <w:pStyle w:val="TAC"/>
              <w:rPr>
                <w:lang w:eastAsia="zh-CN"/>
              </w:rPr>
            </w:pPr>
          </w:p>
        </w:tc>
        <w:tc>
          <w:tcPr>
            <w:tcW w:w="454" w:type="dxa"/>
          </w:tcPr>
          <w:p w14:paraId="5F1A574D" w14:textId="77777777" w:rsidR="00573FD5" w:rsidRDefault="00573FD5" w:rsidP="007926F0">
            <w:pPr>
              <w:pStyle w:val="TAC"/>
              <w:rPr>
                <w:lang w:eastAsia="zh-CN"/>
              </w:rPr>
            </w:pPr>
          </w:p>
        </w:tc>
      </w:tr>
      <w:bookmarkEnd w:id="6"/>
    </w:tbl>
    <w:p w14:paraId="08A29CC5" w14:textId="4A54A6F4" w:rsidR="00DA19CB" w:rsidRDefault="00DA19CB" w:rsidP="00473977">
      <w:pPr>
        <w:rPr>
          <w:lang w:eastAsia="ko-KR"/>
        </w:rPr>
      </w:pPr>
    </w:p>
    <w:p w14:paraId="2C95C778" w14:textId="30731B26" w:rsidR="007926F0" w:rsidRDefault="007926F0" w:rsidP="007926F0">
      <w:pPr>
        <w:jc w:val="both"/>
      </w:pPr>
      <w:r w:rsidRPr="00C0167F">
        <w:t>Given that many solutions to be addressed for K#</w:t>
      </w:r>
      <w:r>
        <w:t xml:space="preserve">2 </w:t>
      </w:r>
      <w:r w:rsidRPr="00C0167F">
        <w:t>and considering the diverse set of angles that solutions were proposed from, we do not see it very feasible to do so</w:t>
      </w:r>
      <w:r>
        <w:t>lution merging for the above KI</w:t>
      </w:r>
      <w:r w:rsidRPr="00C0167F">
        <w:t xml:space="preserve"> (at least not in the present form). Instead, we propose to </w:t>
      </w:r>
      <w:r w:rsidRPr="0079155F">
        <w:t>identify a list of categories (e.g. based on technical issues and key aspects to be addressed</w:t>
      </w:r>
      <w:r w:rsidRPr="00C0167F">
        <w:t xml:space="preserve"> </w:t>
      </w:r>
      <w:r>
        <w:t>for the above</w:t>
      </w:r>
      <w:r w:rsidRPr="00C0167F">
        <w:t>) to resolve</w:t>
      </w:r>
      <w:r>
        <w:t xml:space="preserve"> this situation</w:t>
      </w:r>
      <w:r w:rsidRPr="00C0167F">
        <w:t xml:space="preserve">. </w:t>
      </w:r>
    </w:p>
    <w:p w14:paraId="371F5478" w14:textId="328E6771" w:rsidR="0079155F" w:rsidRDefault="00EA4372" w:rsidP="00473977">
      <w:pPr>
        <w:rPr>
          <w:lang w:eastAsia="ko-KR"/>
        </w:rPr>
      </w:pPr>
      <w:r>
        <w:rPr>
          <w:lang w:eastAsia="ko-KR"/>
        </w:rPr>
        <w:t>Th</w:t>
      </w:r>
      <w:r w:rsidR="00DB4284">
        <w:rPr>
          <w:lang w:eastAsia="ko-KR"/>
        </w:rPr>
        <w:t xml:space="preserve">is contribution proposes to group the solutions into </w:t>
      </w:r>
      <w:r w:rsidR="0079155F">
        <w:rPr>
          <w:lang w:eastAsia="ko-KR"/>
        </w:rPr>
        <w:t xml:space="preserve">different </w:t>
      </w:r>
      <w:r w:rsidR="00DB4284">
        <w:rPr>
          <w:lang w:eastAsia="ko-KR"/>
        </w:rPr>
        <w:t>categories and provides an overview of the solutions based on key aspects of the solutions.</w:t>
      </w:r>
    </w:p>
    <w:p w14:paraId="795A0A25" w14:textId="28621D27" w:rsidR="00DA19CB" w:rsidRDefault="0079155F" w:rsidP="00473977">
      <w:pPr>
        <w:rPr>
          <w:lang w:eastAsia="ko-KR"/>
        </w:rPr>
      </w:pPr>
      <w:r>
        <w:rPr>
          <w:lang w:eastAsia="ko-KR"/>
        </w:rPr>
        <w:lastRenderedPageBreak/>
        <w:t>The descriptions in the tables are intended as a neutral summary of the different solutions and their impacts. The tables are not intended as evaluation or conclusion.</w:t>
      </w:r>
    </w:p>
    <w:p w14:paraId="28D72150" w14:textId="77777777" w:rsidR="00573FD5" w:rsidRDefault="00573FD5" w:rsidP="00473977">
      <w:pPr>
        <w:rPr>
          <w:lang w:eastAsia="ko-KR"/>
        </w:rPr>
      </w:pPr>
    </w:p>
    <w:p w14:paraId="08963A1D" w14:textId="1C1B683F" w:rsidR="00AC48F7" w:rsidRDefault="00AC48F7" w:rsidP="00CD43B7">
      <w:pPr>
        <w:jc w:val="center"/>
        <w:rPr>
          <w:rFonts w:ascii="Arial" w:hAnsi="Arial"/>
          <w:color w:val="FF0000"/>
          <w:sz w:val="32"/>
          <w:lang w:eastAsia="ja-JP"/>
        </w:rPr>
      </w:pPr>
      <w:r>
        <w:rPr>
          <w:rFonts w:ascii="Arial" w:hAnsi="Arial"/>
          <w:color w:val="FF0000"/>
          <w:sz w:val="32"/>
          <w:lang w:eastAsia="ja-JP"/>
        </w:rPr>
        <w:t xml:space="preserve">*** </w:t>
      </w:r>
      <w:r w:rsidR="002F08EB">
        <w:rPr>
          <w:rFonts w:ascii="Arial" w:hAnsi="Arial"/>
          <w:color w:val="FF0000"/>
          <w:sz w:val="32"/>
          <w:lang w:eastAsia="ja-JP"/>
        </w:rPr>
        <w:t>Next</w:t>
      </w:r>
      <w:r>
        <w:rPr>
          <w:rFonts w:ascii="Arial" w:hAnsi="Arial"/>
          <w:color w:val="FF0000"/>
          <w:sz w:val="32"/>
          <w:lang w:eastAsia="ja-JP"/>
        </w:rPr>
        <w:t xml:space="preserve"> </w:t>
      </w:r>
      <w:r w:rsidRPr="00194C9A">
        <w:rPr>
          <w:rFonts w:ascii="Arial" w:hAnsi="Arial"/>
          <w:color w:val="FF0000"/>
          <w:sz w:val="32"/>
          <w:lang w:eastAsia="ja-JP"/>
        </w:rPr>
        <w:t>Change</w:t>
      </w:r>
      <w:r w:rsidR="002F08EB">
        <w:rPr>
          <w:rFonts w:ascii="Arial" w:hAnsi="Arial"/>
          <w:color w:val="FF0000"/>
          <w:sz w:val="32"/>
          <w:lang w:eastAsia="ja-JP"/>
        </w:rPr>
        <w:t xml:space="preserve"> (all new text)</w:t>
      </w:r>
      <w:r w:rsidR="00070603">
        <w:rPr>
          <w:rFonts w:ascii="Arial" w:hAnsi="Arial"/>
          <w:color w:val="FF0000"/>
          <w:sz w:val="32"/>
          <w:lang w:eastAsia="ja-JP"/>
        </w:rPr>
        <w:t xml:space="preserve"> </w:t>
      </w:r>
      <w:r>
        <w:rPr>
          <w:rFonts w:ascii="Arial" w:hAnsi="Arial"/>
          <w:color w:val="FF0000"/>
          <w:sz w:val="32"/>
          <w:lang w:eastAsia="ja-JP"/>
        </w:rPr>
        <w:t>***</w:t>
      </w:r>
    </w:p>
    <w:p w14:paraId="41527593" w14:textId="2791CD05" w:rsidR="004A25CB" w:rsidRDefault="002F08EB" w:rsidP="004A25CB">
      <w:pPr>
        <w:pStyle w:val="Heading2"/>
      </w:pPr>
      <w:bookmarkStart w:id="7" w:name="_Toc50022752"/>
      <w:bookmarkStart w:id="8" w:name="_Toc50023401"/>
      <w:bookmarkStart w:id="9" w:name="_Toc50023986"/>
      <w:bookmarkStart w:id="10" w:name="_Toc50310054"/>
      <w:bookmarkStart w:id="11" w:name="_Toc50579786"/>
      <w:bookmarkStart w:id="12" w:name="_Toc50725092"/>
      <w:bookmarkEnd w:id="5"/>
      <w:r>
        <w:rPr>
          <w:lang w:eastAsia="zh-CN"/>
        </w:rPr>
        <w:t>7</w:t>
      </w:r>
      <w:r w:rsidR="004A25CB">
        <w:rPr>
          <w:lang w:eastAsia="zh-CN"/>
        </w:rPr>
        <w:t>.</w:t>
      </w:r>
      <w:r w:rsidR="00DA19CB">
        <w:rPr>
          <w:lang w:eastAsia="zh-CN"/>
        </w:rPr>
        <w:t>2</w:t>
      </w:r>
      <w:r w:rsidR="004A25CB">
        <w:rPr>
          <w:rFonts w:hint="eastAsia"/>
          <w:lang w:eastAsia="ko-KR"/>
        </w:rPr>
        <w:tab/>
      </w:r>
      <w:bookmarkEnd w:id="7"/>
      <w:bookmarkEnd w:id="8"/>
      <w:bookmarkEnd w:id="9"/>
      <w:bookmarkEnd w:id="10"/>
      <w:bookmarkEnd w:id="11"/>
      <w:bookmarkEnd w:id="12"/>
      <w:r w:rsidR="00DA19CB">
        <w:t>Key Issue #2: Multiple NWDAF instances</w:t>
      </w:r>
    </w:p>
    <w:p w14:paraId="5A4E3F83" w14:textId="77777777" w:rsidR="007926F0" w:rsidRDefault="007926F0" w:rsidP="007926F0">
      <w:pPr>
        <w:pStyle w:val="Heading3"/>
      </w:pPr>
      <w:r>
        <w:t>7.2.1 Solution categorisation</w:t>
      </w:r>
    </w:p>
    <w:p w14:paraId="41BD1282" w14:textId="39C4DD69" w:rsidR="00DA19CB" w:rsidRDefault="00664A8B" w:rsidP="00DA19CB">
      <w:r>
        <w:t>T</w:t>
      </w:r>
      <w:r w:rsidR="005E149B">
        <w:t>his clause</w:t>
      </w:r>
      <w:r w:rsidR="00EA4372">
        <w:t xml:space="preserve"> </w:t>
      </w:r>
      <w:r w:rsidR="005E149B">
        <w:t>list</w:t>
      </w:r>
      <w:r>
        <w:t>s</w:t>
      </w:r>
      <w:r w:rsidR="00DA19CB">
        <w:t xml:space="preserve"> all solutions mapped to solution #2 and provide</w:t>
      </w:r>
      <w:r w:rsidR="00EA4372">
        <w:t>s</w:t>
      </w:r>
      <w:r w:rsidR="00DA19CB">
        <w:t xml:space="preserve"> an overview of key aspects of the solutions</w:t>
      </w:r>
      <w:r>
        <w:t>.</w:t>
      </w:r>
      <w:r w:rsidR="00E17843">
        <w:t xml:space="preserve"> The solutions are thereby categorized into different groups based on the </w:t>
      </w:r>
      <w:r w:rsidR="009B185C">
        <w:t>aspects</w:t>
      </w:r>
      <w:r w:rsidR="00E17843">
        <w:t xml:space="preserve"> that they </w:t>
      </w:r>
      <w:r w:rsidR="009B185C">
        <w:t>address</w:t>
      </w:r>
      <w:r w:rsidR="00E17843">
        <w:t>.</w:t>
      </w:r>
    </w:p>
    <w:p w14:paraId="475FFA95" w14:textId="39BC1A78" w:rsidR="007E53DB" w:rsidRDefault="007E53DB" w:rsidP="00DA19CB">
      <w:r>
        <w:t>Table 7.2-</w:t>
      </w:r>
      <w:r w:rsidRPr="007E53DB">
        <w:rPr>
          <w:highlight w:val="yellow"/>
        </w:rPr>
        <w:t>a</w:t>
      </w:r>
      <w:r>
        <w:t xml:space="preserve"> provides a list of key aspects described in the solutions, identifies </w:t>
      </w:r>
      <w:r w:rsidRPr="0079155F">
        <w:rPr>
          <w:highlight w:val="yellow"/>
        </w:rPr>
        <w:t>the main Key Issue</w:t>
      </w:r>
      <w:r>
        <w:t xml:space="preserve"> related to this particular aspect, and lists solutions that cover this aspect.</w:t>
      </w:r>
    </w:p>
    <w:p w14:paraId="6B4C8390" w14:textId="5C4802B9" w:rsidR="00896129" w:rsidRDefault="00896129" w:rsidP="00896129">
      <w:pPr>
        <w:pStyle w:val="TH"/>
      </w:pPr>
      <w:r>
        <w:t>Table 7.2-</w:t>
      </w:r>
      <w:r w:rsidRPr="00896129">
        <w:rPr>
          <w:highlight w:val="yellow"/>
        </w:rPr>
        <w:t>a</w:t>
      </w:r>
      <w:r>
        <w:t xml:space="preserve"> Solutions introducing hierarchical NWDAF deployment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1843"/>
        <w:gridCol w:w="3822"/>
      </w:tblGrid>
      <w:tr w:rsidR="00E17843" w14:paraId="0021264B" w14:textId="77777777" w:rsidTr="00C1124C">
        <w:tc>
          <w:tcPr>
            <w:tcW w:w="3964" w:type="dxa"/>
            <w:shd w:val="clear" w:color="auto" w:fill="auto"/>
          </w:tcPr>
          <w:p w14:paraId="3EEC9EB2" w14:textId="3FDA2A7F" w:rsidR="00E17843" w:rsidRPr="000C0C92" w:rsidRDefault="009B185C" w:rsidP="009A75F2">
            <w:pPr>
              <w:jc w:val="both"/>
              <w:rPr>
                <w:b/>
                <w:lang w:eastAsia="zh-CN"/>
              </w:rPr>
            </w:pPr>
            <w:r>
              <w:rPr>
                <w:b/>
                <w:lang w:eastAsia="zh-CN"/>
              </w:rPr>
              <w:t>Key aspect of the solution</w:t>
            </w:r>
          </w:p>
        </w:tc>
        <w:tc>
          <w:tcPr>
            <w:tcW w:w="1843" w:type="dxa"/>
            <w:shd w:val="clear" w:color="auto" w:fill="auto"/>
          </w:tcPr>
          <w:p w14:paraId="1690D5CD" w14:textId="01D4F42C" w:rsidR="00E17843" w:rsidRPr="000C0C92" w:rsidRDefault="00E17843" w:rsidP="009A75F2">
            <w:pPr>
              <w:jc w:val="both"/>
              <w:rPr>
                <w:b/>
                <w:lang w:eastAsia="zh-CN"/>
              </w:rPr>
            </w:pPr>
            <w:r w:rsidRPr="000C0C92">
              <w:rPr>
                <w:b/>
                <w:lang w:eastAsia="zh-CN"/>
              </w:rPr>
              <w:t>Addressing KI</w:t>
            </w:r>
          </w:p>
        </w:tc>
        <w:tc>
          <w:tcPr>
            <w:tcW w:w="3822" w:type="dxa"/>
            <w:shd w:val="clear" w:color="auto" w:fill="auto"/>
          </w:tcPr>
          <w:p w14:paraId="4D66E9B8" w14:textId="77777777" w:rsidR="00E17843" w:rsidRPr="000C0C92" w:rsidRDefault="00E17843" w:rsidP="009A75F2">
            <w:pPr>
              <w:jc w:val="both"/>
              <w:rPr>
                <w:b/>
                <w:lang w:eastAsia="zh-CN"/>
              </w:rPr>
            </w:pPr>
            <w:r w:rsidRPr="000C0C92">
              <w:rPr>
                <w:b/>
                <w:lang w:eastAsia="zh-CN"/>
              </w:rPr>
              <w:t>Suggestive solution mapping</w:t>
            </w:r>
          </w:p>
        </w:tc>
      </w:tr>
      <w:tr w:rsidR="009B185C" w14:paraId="741FD9A3" w14:textId="77777777" w:rsidTr="00C1124C">
        <w:tc>
          <w:tcPr>
            <w:tcW w:w="3964" w:type="dxa"/>
            <w:shd w:val="clear" w:color="auto" w:fill="auto"/>
          </w:tcPr>
          <w:p w14:paraId="13C7FD17" w14:textId="1C233A30" w:rsidR="009B185C" w:rsidRDefault="009B185C" w:rsidP="004D1D55">
            <w:pPr>
              <w:rPr>
                <w:lang w:eastAsia="zh-CN"/>
              </w:rPr>
            </w:pPr>
            <w:r>
              <w:rPr>
                <w:lang w:eastAsia="zh-CN"/>
              </w:rPr>
              <w:t>Data Collection / Data Collection Coordination</w:t>
            </w:r>
            <w:r w:rsidR="00C1124C">
              <w:rPr>
                <w:lang w:eastAsia="zh-CN"/>
              </w:rPr>
              <w:t xml:space="preserve"> Function</w:t>
            </w:r>
            <w:r w:rsidR="00573FD5">
              <w:rPr>
                <w:lang w:eastAsia="zh-CN"/>
              </w:rPr>
              <w:t>, Data Storage Function</w:t>
            </w:r>
          </w:p>
        </w:tc>
        <w:tc>
          <w:tcPr>
            <w:tcW w:w="1843" w:type="dxa"/>
            <w:shd w:val="clear" w:color="auto" w:fill="auto"/>
          </w:tcPr>
          <w:p w14:paraId="7A45156C" w14:textId="5573C495" w:rsidR="009B185C" w:rsidRDefault="009B185C" w:rsidP="00CC1917">
            <w:r w:rsidRPr="00C0167F">
              <w:t>K</w:t>
            </w:r>
            <w:r w:rsidR="00896129">
              <w:t>I</w:t>
            </w:r>
            <w:r w:rsidRPr="00C0167F">
              <w:t>#</w:t>
            </w:r>
            <w:r>
              <w:t>11</w:t>
            </w:r>
            <w:r w:rsidR="00CC1917">
              <w:br/>
            </w:r>
            <w:r w:rsidR="00CC1917">
              <w:rPr>
                <w:lang w:eastAsia="zh-CN"/>
              </w:rPr>
              <w:t xml:space="preserve">(see </w:t>
            </w:r>
            <w:r w:rsidR="00C1124C">
              <w:rPr>
                <w:lang w:eastAsia="zh-CN"/>
              </w:rPr>
              <w:t>clause 7.11</w:t>
            </w:r>
            <w:r w:rsidR="00CC1917">
              <w:rPr>
                <w:lang w:eastAsia="zh-CN"/>
              </w:rPr>
              <w:t>)</w:t>
            </w:r>
          </w:p>
        </w:tc>
        <w:tc>
          <w:tcPr>
            <w:tcW w:w="3822" w:type="dxa"/>
            <w:shd w:val="clear" w:color="auto" w:fill="auto"/>
          </w:tcPr>
          <w:p w14:paraId="4753C7AC" w14:textId="2A246E06" w:rsidR="009B185C" w:rsidRPr="009A75F2" w:rsidRDefault="009B185C" w:rsidP="004D1D55">
            <w:pPr>
              <w:jc w:val="both"/>
              <w:rPr>
                <w:lang w:eastAsia="zh-CN"/>
              </w:rPr>
            </w:pPr>
            <w:r w:rsidRPr="009A75F2">
              <w:rPr>
                <w:lang w:eastAsia="zh-CN"/>
              </w:rPr>
              <w:t xml:space="preserve">Sol. #9, #15, </w:t>
            </w:r>
            <w:r>
              <w:rPr>
                <w:lang w:eastAsia="zh-CN"/>
              </w:rPr>
              <w:t xml:space="preserve">#22, </w:t>
            </w:r>
            <w:r w:rsidRPr="009A75F2">
              <w:rPr>
                <w:lang w:eastAsia="zh-CN"/>
              </w:rPr>
              <w:t>#35</w:t>
            </w:r>
            <w:r w:rsidR="00CC1917">
              <w:rPr>
                <w:lang w:eastAsia="zh-CN"/>
              </w:rPr>
              <w:t>, #39</w:t>
            </w:r>
          </w:p>
        </w:tc>
      </w:tr>
      <w:tr w:rsidR="009B185C" w14:paraId="5F710E99" w14:textId="77777777" w:rsidTr="00C1124C">
        <w:tc>
          <w:tcPr>
            <w:tcW w:w="3964" w:type="dxa"/>
            <w:shd w:val="clear" w:color="auto" w:fill="auto"/>
          </w:tcPr>
          <w:p w14:paraId="4CEEC305" w14:textId="18DF4E62" w:rsidR="009B185C" w:rsidRDefault="009B185C" w:rsidP="004D1D55">
            <w:pPr>
              <w:rPr>
                <w:lang w:eastAsia="zh-CN"/>
              </w:rPr>
            </w:pPr>
            <w:r>
              <w:rPr>
                <w:lang w:eastAsia="zh-CN"/>
              </w:rPr>
              <w:t>Efficient data collection</w:t>
            </w:r>
            <w:r w:rsidR="00C1124C">
              <w:rPr>
                <w:lang w:eastAsia="zh-CN"/>
              </w:rPr>
              <w:t xml:space="preserve"> (without dedicated Function)</w:t>
            </w:r>
          </w:p>
        </w:tc>
        <w:tc>
          <w:tcPr>
            <w:tcW w:w="1843" w:type="dxa"/>
            <w:shd w:val="clear" w:color="auto" w:fill="auto"/>
          </w:tcPr>
          <w:p w14:paraId="7EBC86C1" w14:textId="7C027E08" w:rsidR="009B185C" w:rsidRPr="00C0167F" w:rsidRDefault="00CC1917" w:rsidP="004D1D55">
            <w:pPr>
              <w:jc w:val="both"/>
            </w:pPr>
            <w:r>
              <w:t>KI#11</w:t>
            </w:r>
          </w:p>
        </w:tc>
        <w:tc>
          <w:tcPr>
            <w:tcW w:w="3822" w:type="dxa"/>
            <w:shd w:val="clear" w:color="auto" w:fill="auto"/>
          </w:tcPr>
          <w:p w14:paraId="218AA88E" w14:textId="4917E592" w:rsidR="009B185C" w:rsidRPr="009A75F2" w:rsidRDefault="009B185C" w:rsidP="004D1D55">
            <w:pPr>
              <w:jc w:val="both"/>
              <w:rPr>
                <w:lang w:eastAsia="zh-CN"/>
              </w:rPr>
            </w:pPr>
            <w:r>
              <w:rPr>
                <w:lang w:eastAsia="zh-CN"/>
              </w:rPr>
              <w:t xml:space="preserve">Sol. </w:t>
            </w:r>
            <w:r w:rsidR="00CC1917" w:rsidRPr="009A75F2">
              <w:rPr>
                <w:lang w:eastAsia="zh-CN"/>
              </w:rPr>
              <w:t xml:space="preserve">#16, #18, </w:t>
            </w:r>
            <w:r w:rsidR="00CC1917">
              <w:rPr>
                <w:lang w:eastAsia="zh-CN"/>
              </w:rPr>
              <w:t>#</w:t>
            </w:r>
            <w:r>
              <w:rPr>
                <w:lang w:eastAsia="zh-CN"/>
              </w:rPr>
              <w:t>58</w:t>
            </w:r>
          </w:p>
        </w:tc>
      </w:tr>
      <w:tr w:rsidR="00E17843" w14:paraId="18003FDE" w14:textId="6D47BAC9" w:rsidTr="00C1124C">
        <w:tc>
          <w:tcPr>
            <w:tcW w:w="3964" w:type="dxa"/>
            <w:shd w:val="clear" w:color="auto" w:fill="auto"/>
          </w:tcPr>
          <w:p w14:paraId="12C6B4AF" w14:textId="073C6649" w:rsidR="00E17843" w:rsidRDefault="00942509" w:rsidP="009A75F2">
            <w:pPr>
              <w:jc w:val="both"/>
              <w:rPr>
                <w:lang w:eastAsia="zh-CN"/>
              </w:rPr>
            </w:pPr>
            <w:r>
              <w:rPr>
                <w:lang w:eastAsia="zh-CN"/>
              </w:rPr>
              <w:t>H</w:t>
            </w:r>
            <w:r w:rsidR="009B185C">
              <w:rPr>
                <w:lang w:eastAsia="zh-CN"/>
              </w:rPr>
              <w:t>ierarchical NWDAF architecture</w:t>
            </w:r>
            <w:r w:rsidR="007E53DB">
              <w:rPr>
                <w:lang w:eastAsia="zh-CN"/>
              </w:rPr>
              <w:t xml:space="preserve"> </w:t>
            </w:r>
            <w:r>
              <w:rPr>
                <w:lang w:eastAsia="zh-CN"/>
              </w:rPr>
              <w:t xml:space="preserve">with focus on interaction of NWDAFs </w:t>
            </w:r>
            <w:r w:rsidR="007E53DB">
              <w:rPr>
                <w:lang w:eastAsia="zh-CN"/>
              </w:rPr>
              <w:t>(see table 7.2.x)</w:t>
            </w:r>
          </w:p>
        </w:tc>
        <w:tc>
          <w:tcPr>
            <w:tcW w:w="1843" w:type="dxa"/>
            <w:shd w:val="clear" w:color="auto" w:fill="auto"/>
          </w:tcPr>
          <w:p w14:paraId="6C0E6235" w14:textId="332CB8AA" w:rsidR="00E17843" w:rsidRDefault="00E17843" w:rsidP="009A75F2">
            <w:pPr>
              <w:jc w:val="both"/>
            </w:pPr>
            <w:r w:rsidRPr="00C0167F">
              <w:t>K#2</w:t>
            </w:r>
          </w:p>
        </w:tc>
        <w:tc>
          <w:tcPr>
            <w:tcW w:w="3822" w:type="dxa"/>
            <w:shd w:val="clear" w:color="auto" w:fill="auto"/>
          </w:tcPr>
          <w:p w14:paraId="1FBFB144" w14:textId="0FD0CFA1" w:rsidR="00E17843" w:rsidRPr="00F53DE5" w:rsidRDefault="00E17843" w:rsidP="00CC1917">
            <w:pPr>
              <w:jc w:val="both"/>
              <w:rPr>
                <w:lang w:eastAsia="zh-CN"/>
              </w:rPr>
            </w:pPr>
            <w:r w:rsidRPr="00F53DE5">
              <w:rPr>
                <w:lang w:eastAsia="zh-CN"/>
              </w:rPr>
              <w:t xml:space="preserve">Sol. </w:t>
            </w:r>
            <w:r w:rsidRPr="00F53DE5">
              <w:t>#11</w:t>
            </w:r>
            <w:r w:rsidR="00CC1917" w:rsidRPr="00F53DE5">
              <w:t xml:space="preserve">, </w:t>
            </w:r>
            <w:r w:rsidRPr="00F53DE5">
              <w:rPr>
                <w:lang w:eastAsia="zh-CN"/>
              </w:rPr>
              <w:t>#16, #17, #18</w:t>
            </w:r>
            <w:r w:rsidR="00D20C7C" w:rsidRPr="00F53DE5">
              <w:rPr>
                <w:lang w:eastAsia="zh-CN"/>
              </w:rPr>
              <w:t>, #53</w:t>
            </w:r>
          </w:p>
        </w:tc>
      </w:tr>
      <w:tr w:rsidR="00942509" w14:paraId="4BEFD77D" w14:textId="77777777" w:rsidTr="00C1124C">
        <w:tc>
          <w:tcPr>
            <w:tcW w:w="3964" w:type="dxa"/>
            <w:shd w:val="clear" w:color="auto" w:fill="auto"/>
          </w:tcPr>
          <w:p w14:paraId="48B44103" w14:textId="35BF5D4A" w:rsidR="00942509" w:rsidRPr="00495941" w:rsidDel="009B185C" w:rsidRDefault="00942509" w:rsidP="009A75F2">
            <w:pPr>
              <w:jc w:val="both"/>
              <w:rPr>
                <w:lang w:eastAsia="zh-CN"/>
              </w:rPr>
            </w:pPr>
            <w:r>
              <w:rPr>
                <w:lang w:eastAsia="zh-CN"/>
              </w:rPr>
              <w:t xml:space="preserve">Hierarchical NWDAF architecture with focus on </w:t>
            </w:r>
            <w:r w:rsidR="00722A94">
              <w:rPr>
                <w:lang w:eastAsia="zh-CN"/>
              </w:rPr>
              <w:t>Analytics / data aggregation</w:t>
            </w:r>
            <w:r w:rsidR="00D20C7C">
              <w:rPr>
                <w:lang w:eastAsia="zh-CN"/>
              </w:rPr>
              <w:t xml:space="preserve"> (see table 7.2.b)</w:t>
            </w:r>
          </w:p>
        </w:tc>
        <w:tc>
          <w:tcPr>
            <w:tcW w:w="1843" w:type="dxa"/>
            <w:shd w:val="clear" w:color="auto" w:fill="auto"/>
          </w:tcPr>
          <w:p w14:paraId="462EE3EF" w14:textId="27F279BA" w:rsidR="00942509" w:rsidRPr="00C0167F" w:rsidRDefault="00722A94" w:rsidP="009A75F2">
            <w:pPr>
              <w:jc w:val="both"/>
            </w:pPr>
            <w:r>
              <w:t>KI#2</w:t>
            </w:r>
          </w:p>
        </w:tc>
        <w:tc>
          <w:tcPr>
            <w:tcW w:w="3822" w:type="dxa"/>
            <w:shd w:val="clear" w:color="auto" w:fill="auto"/>
          </w:tcPr>
          <w:p w14:paraId="0FEB2B7B" w14:textId="257836CB" w:rsidR="00942509" w:rsidRPr="00F53DE5" w:rsidRDefault="00722A94" w:rsidP="00CC1917">
            <w:pPr>
              <w:jc w:val="both"/>
              <w:rPr>
                <w:lang w:eastAsia="zh-CN"/>
              </w:rPr>
            </w:pPr>
            <w:r w:rsidRPr="00F53DE5">
              <w:rPr>
                <w:lang w:eastAsia="zh-CN"/>
              </w:rPr>
              <w:t xml:space="preserve">Sol. </w:t>
            </w:r>
            <w:r w:rsidR="00D20C7C" w:rsidRPr="00F53DE5">
              <w:rPr>
                <w:lang w:eastAsia="zh-CN"/>
              </w:rPr>
              <w:t xml:space="preserve">#10, </w:t>
            </w:r>
            <w:r w:rsidRPr="00F53DE5">
              <w:t xml:space="preserve">#12, #14, </w:t>
            </w:r>
            <w:r w:rsidRPr="00F53DE5">
              <w:rPr>
                <w:lang w:eastAsia="zh-CN"/>
              </w:rPr>
              <w:t>#19, #21, #23, #60</w:t>
            </w:r>
            <w:r w:rsidR="00267904">
              <w:rPr>
                <w:lang w:eastAsia="zh-CN"/>
              </w:rPr>
              <w:t>, #69</w:t>
            </w:r>
          </w:p>
        </w:tc>
      </w:tr>
      <w:tr w:rsidR="00E17843" w14:paraId="01A7556D" w14:textId="77777777" w:rsidTr="00C1124C">
        <w:tc>
          <w:tcPr>
            <w:tcW w:w="3964" w:type="dxa"/>
            <w:shd w:val="clear" w:color="auto" w:fill="auto"/>
          </w:tcPr>
          <w:p w14:paraId="3BC4D5B9" w14:textId="5025FBD4" w:rsidR="00E17843" w:rsidRDefault="00E17843" w:rsidP="009A75F2">
            <w:pPr>
              <w:jc w:val="both"/>
              <w:rPr>
                <w:lang w:eastAsia="zh-CN"/>
              </w:rPr>
            </w:pPr>
            <w:r w:rsidRPr="00F14478">
              <w:rPr>
                <w:lang w:eastAsia="zh-CN"/>
              </w:rPr>
              <w:t>Reselection Aspects</w:t>
            </w:r>
            <w:r w:rsidR="009A75F2">
              <w:rPr>
                <w:lang w:eastAsia="zh-CN"/>
              </w:rPr>
              <w:t xml:space="preserve"> (see table 7.2-y)</w:t>
            </w:r>
          </w:p>
        </w:tc>
        <w:tc>
          <w:tcPr>
            <w:tcW w:w="1843" w:type="dxa"/>
            <w:shd w:val="clear" w:color="auto" w:fill="auto"/>
          </w:tcPr>
          <w:p w14:paraId="0947F4A6" w14:textId="4C7D93D9" w:rsidR="00E17843" w:rsidRDefault="00E17843" w:rsidP="009A75F2">
            <w:pPr>
              <w:jc w:val="both"/>
              <w:rPr>
                <w:lang w:eastAsia="zh-CN"/>
              </w:rPr>
            </w:pPr>
            <w:r w:rsidRPr="00C0167F">
              <w:t>K</w:t>
            </w:r>
            <w:r w:rsidR="00573FD5">
              <w:t>I</w:t>
            </w:r>
            <w:r w:rsidRPr="00C0167F">
              <w:t>#2</w:t>
            </w:r>
          </w:p>
        </w:tc>
        <w:tc>
          <w:tcPr>
            <w:tcW w:w="3822" w:type="dxa"/>
            <w:shd w:val="clear" w:color="auto" w:fill="auto"/>
          </w:tcPr>
          <w:p w14:paraId="28814100" w14:textId="5C3AC65C" w:rsidR="00E17843" w:rsidRPr="00F53DE5" w:rsidRDefault="00E17843" w:rsidP="009A75F2">
            <w:pPr>
              <w:jc w:val="both"/>
              <w:rPr>
                <w:lang w:eastAsia="zh-CN"/>
              </w:rPr>
            </w:pPr>
            <w:r w:rsidRPr="00F53DE5">
              <w:rPr>
                <w:lang w:eastAsia="zh-CN"/>
              </w:rPr>
              <w:t>Sol. #10 (clause 6.10.2.4), #26, #57, #59</w:t>
            </w:r>
          </w:p>
        </w:tc>
      </w:tr>
      <w:tr w:rsidR="00593937" w14:paraId="3EAA1910" w14:textId="77777777" w:rsidTr="00722A94">
        <w:tc>
          <w:tcPr>
            <w:tcW w:w="9629" w:type="dxa"/>
            <w:gridSpan w:val="3"/>
            <w:shd w:val="clear" w:color="auto" w:fill="auto"/>
          </w:tcPr>
          <w:p w14:paraId="577F032F" w14:textId="13D73C6C" w:rsidR="00593937" w:rsidRPr="00F53DE5" w:rsidRDefault="00593937" w:rsidP="009A75F2">
            <w:pPr>
              <w:jc w:val="both"/>
            </w:pPr>
            <w:r w:rsidRPr="00F53DE5">
              <w:rPr>
                <w:b/>
              </w:rPr>
              <w:t>Specific aspects of NWDAF interactions (see table 7.2-z):</w:t>
            </w:r>
          </w:p>
        </w:tc>
      </w:tr>
      <w:tr w:rsidR="00E17843" w14:paraId="5ACC2640" w14:textId="77777777" w:rsidTr="00C1124C">
        <w:tc>
          <w:tcPr>
            <w:tcW w:w="3964" w:type="dxa"/>
            <w:shd w:val="clear" w:color="auto" w:fill="auto"/>
          </w:tcPr>
          <w:p w14:paraId="3ADCCC1B" w14:textId="77EA968C" w:rsidR="00E17843" w:rsidRDefault="00E17843" w:rsidP="009A75F2">
            <w:pPr>
              <w:jc w:val="both"/>
              <w:rPr>
                <w:lang w:eastAsia="zh-CN"/>
              </w:rPr>
            </w:pPr>
            <w:r>
              <w:rPr>
                <w:lang w:eastAsia="zh-CN"/>
              </w:rPr>
              <w:t>Time coordination</w:t>
            </w:r>
          </w:p>
        </w:tc>
        <w:tc>
          <w:tcPr>
            <w:tcW w:w="1843" w:type="dxa"/>
            <w:shd w:val="clear" w:color="auto" w:fill="auto"/>
          </w:tcPr>
          <w:p w14:paraId="438EF549" w14:textId="25D36772" w:rsidR="00E17843" w:rsidRDefault="00573FD5" w:rsidP="009A75F2">
            <w:pPr>
              <w:jc w:val="both"/>
              <w:rPr>
                <w:lang w:eastAsia="zh-CN"/>
              </w:rPr>
            </w:pPr>
            <w:r w:rsidRPr="00C0167F">
              <w:t>K</w:t>
            </w:r>
            <w:r>
              <w:t>I</w:t>
            </w:r>
            <w:r w:rsidR="00E17843" w:rsidRPr="00C0167F">
              <w:t>#2</w:t>
            </w:r>
          </w:p>
        </w:tc>
        <w:tc>
          <w:tcPr>
            <w:tcW w:w="3822" w:type="dxa"/>
            <w:shd w:val="clear" w:color="auto" w:fill="auto"/>
          </w:tcPr>
          <w:p w14:paraId="5E64C450" w14:textId="77777777" w:rsidR="00E17843" w:rsidRPr="00E17843" w:rsidRDefault="00E17843" w:rsidP="009A75F2">
            <w:pPr>
              <w:jc w:val="both"/>
              <w:rPr>
                <w:lang w:eastAsia="zh-CN"/>
              </w:rPr>
            </w:pPr>
            <w:r w:rsidRPr="00E17843">
              <w:t>Sol. #13</w:t>
            </w:r>
          </w:p>
        </w:tc>
      </w:tr>
      <w:tr w:rsidR="00E17843" w14:paraId="44FF37F9" w14:textId="77777777" w:rsidTr="00C1124C">
        <w:tc>
          <w:tcPr>
            <w:tcW w:w="3964" w:type="dxa"/>
            <w:shd w:val="clear" w:color="auto" w:fill="auto"/>
          </w:tcPr>
          <w:p w14:paraId="64E44262" w14:textId="765344C0" w:rsidR="00E17843" w:rsidRDefault="00E17843" w:rsidP="009A75F2">
            <w:pPr>
              <w:jc w:val="both"/>
              <w:rPr>
                <w:lang w:eastAsia="zh-CN"/>
              </w:rPr>
            </w:pPr>
            <w:r>
              <w:rPr>
                <w:lang w:eastAsia="zh-CN"/>
              </w:rPr>
              <w:t xml:space="preserve">Abnormal Behaviour </w:t>
            </w:r>
            <w:r w:rsidR="009A75F2">
              <w:rPr>
                <w:lang w:eastAsia="zh-CN"/>
              </w:rPr>
              <w:t>i</w:t>
            </w:r>
            <w:r>
              <w:rPr>
                <w:lang w:eastAsia="zh-CN"/>
              </w:rPr>
              <w:t>nteractions</w:t>
            </w:r>
          </w:p>
        </w:tc>
        <w:tc>
          <w:tcPr>
            <w:tcW w:w="1843" w:type="dxa"/>
            <w:shd w:val="clear" w:color="auto" w:fill="auto"/>
          </w:tcPr>
          <w:p w14:paraId="23D3A157" w14:textId="7FE173B1" w:rsidR="00E17843" w:rsidRDefault="00573FD5" w:rsidP="009A75F2">
            <w:pPr>
              <w:jc w:val="both"/>
              <w:rPr>
                <w:lang w:eastAsia="zh-CN"/>
              </w:rPr>
            </w:pPr>
            <w:r w:rsidRPr="00C0167F">
              <w:t>K</w:t>
            </w:r>
            <w:r>
              <w:t>I</w:t>
            </w:r>
            <w:r w:rsidR="00E17843" w:rsidRPr="00C0167F">
              <w:t>#2</w:t>
            </w:r>
          </w:p>
        </w:tc>
        <w:tc>
          <w:tcPr>
            <w:tcW w:w="3822" w:type="dxa"/>
            <w:shd w:val="clear" w:color="auto" w:fill="auto"/>
          </w:tcPr>
          <w:p w14:paraId="08E14420" w14:textId="77777777" w:rsidR="00E17843" w:rsidRPr="00E17843" w:rsidRDefault="00E17843" w:rsidP="009A75F2">
            <w:pPr>
              <w:jc w:val="both"/>
              <w:rPr>
                <w:lang w:eastAsia="zh-CN"/>
              </w:rPr>
            </w:pPr>
            <w:r w:rsidRPr="00E17843">
              <w:t>Sol. #20</w:t>
            </w:r>
          </w:p>
        </w:tc>
      </w:tr>
      <w:tr w:rsidR="00E17843" w14:paraId="31532BE9" w14:textId="77777777" w:rsidTr="00C1124C">
        <w:tc>
          <w:tcPr>
            <w:tcW w:w="3964" w:type="dxa"/>
            <w:shd w:val="clear" w:color="auto" w:fill="auto"/>
          </w:tcPr>
          <w:p w14:paraId="0E1315B7" w14:textId="738167E4" w:rsidR="00E17843" w:rsidRDefault="00E17843" w:rsidP="009A75F2">
            <w:pPr>
              <w:jc w:val="both"/>
              <w:rPr>
                <w:lang w:eastAsia="zh-CN"/>
              </w:rPr>
            </w:pPr>
            <w:r>
              <w:rPr>
                <w:lang w:eastAsia="zh-CN"/>
              </w:rPr>
              <w:t>Federated Learning</w:t>
            </w:r>
            <w:r w:rsidR="00BF0DD6">
              <w:rPr>
                <w:lang w:eastAsia="zh-CN"/>
              </w:rPr>
              <w:t>, Trained ML model sharing</w:t>
            </w:r>
            <w:r w:rsidR="00C1124C">
              <w:rPr>
                <w:lang w:eastAsia="zh-CN"/>
              </w:rPr>
              <w:t xml:space="preserve"> </w:t>
            </w:r>
          </w:p>
        </w:tc>
        <w:tc>
          <w:tcPr>
            <w:tcW w:w="1843" w:type="dxa"/>
            <w:shd w:val="clear" w:color="auto" w:fill="auto"/>
          </w:tcPr>
          <w:p w14:paraId="0D34C12F" w14:textId="50AD26E9" w:rsidR="00E17843" w:rsidRPr="00C0167F" w:rsidRDefault="00E17843" w:rsidP="009A75F2">
            <w:pPr>
              <w:jc w:val="both"/>
            </w:pPr>
            <w:r w:rsidRPr="00C0167F">
              <w:t>K</w:t>
            </w:r>
            <w:r w:rsidR="00573FD5">
              <w:t>I</w:t>
            </w:r>
            <w:r w:rsidRPr="00C0167F">
              <w:t>#2</w:t>
            </w:r>
            <w:r>
              <w:t>, KI</w:t>
            </w:r>
            <w:r w:rsidRPr="00C0167F">
              <w:t>#</w:t>
            </w:r>
            <w:r>
              <w:t>19</w:t>
            </w:r>
          </w:p>
        </w:tc>
        <w:tc>
          <w:tcPr>
            <w:tcW w:w="3822" w:type="dxa"/>
            <w:shd w:val="clear" w:color="auto" w:fill="auto"/>
          </w:tcPr>
          <w:p w14:paraId="3BE3E84A" w14:textId="2F9D0FAC" w:rsidR="00E17843" w:rsidRPr="00E17843" w:rsidRDefault="00E17843" w:rsidP="009A75F2">
            <w:pPr>
              <w:jc w:val="both"/>
            </w:pPr>
            <w:r w:rsidRPr="00E17843">
              <w:t>Sol. #24, #56</w:t>
            </w:r>
          </w:p>
        </w:tc>
      </w:tr>
      <w:tr w:rsidR="00BF0DD6" w14:paraId="182324CC" w14:textId="77777777" w:rsidTr="00C1124C">
        <w:tc>
          <w:tcPr>
            <w:tcW w:w="3964" w:type="dxa"/>
            <w:shd w:val="clear" w:color="auto" w:fill="auto"/>
          </w:tcPr>
          <w:p w14:paraId="354A3999" w14:textId="73449B0B" w:rsidR="00BF0DD6" w:rsidRDefault="00BF0DD6" w:rsidP="009A75F2">
            <w:pPr>
              <w:jc w:val="both"/>
              <w:rPr>
                <w:lang w:eastAsia="zh-CN"/>
              </w:rPr>
            </w:pPr>
            <w:r>
              <w:rPr>
                <w:lang w:eastAsia="zh-CN"/>
              </w:rPr>
              <w:t>Exposing UE mobility analytics</w:t>
            </w:r>
          </w:p>
        </w:tc>
        <w:tc>
          <w:tcPr>
            <w:tcW w:w="1843" w:type="dxa"/>
            <w:shd w:val="clear" w:color="auto" w:fill="auto"/>
          </w:tcPr>
          <w:p w14:paraId="7B907E71" w14:textId="39AF9D78" w:rsidR="00BF0DD6" w:rsidRPr="00C0167F" w:rsidRDefault="00BF0DD6" w:rsidP="009A75F2">
            <w:pPr>
              <w:jc w:val="both"/>
            </w:pPr>
            <w:r>
              <w:t>KI#2</w:t>
            </w:r>
          </w:p>
        </w:tc>
        <w:tc>
          <w:tcPr>
            <w:tcW w:w="3822" w:type="dxa"/>
            <w:shd w:val="clear" w:color="auto" w:fill="auto"/>
          </w:tcPr>
          <w:p w14:paraId="714FA969" w14:textId="03F7D8C3" w:rsidR="00BF0DD6" w:rsidRPr="00E17843" w:rsidRDefault="00BF0DD6" w:rsidP="009A75F2">
            <w:pPr>
              <w:jc w:val="both"/>
            </w:pPr>
            <w:r>
              <w:t>Sol. #25</w:t>
            </w:r>
          </w:p>
        </w:tc>
      </w:tr>
    </w:tbl>
    <w:p w14:paraId="1499886C" w14:textId="21ED07CF" w:rsidR="00E17843" w:rsidRDefault="00E17843" w:rsidP="00DA19CB"/>
    <w:p w14:paraId="515638C0" w14:textId="77777777" w:rsidR="00942509" w:rsidRDefault="00942509" w:rsidP="00942509">
      <w:pPr>
        <w:pStyle w:val="Heading3"/>
      </w:pPr>
      <w:r>
        <w:t>7.2.2 Solution evaluation per category</w:t>
      </w:r>
    </w:p>
    <w:p w14:paraId="1CA5A3A9" w14:textId="2B3988E7" w:rsidR="00F05FF2" w:rsidRDefault="003863C0" w:rsidP="00F05FF2">
      <w:r>
        <w:t>Solutions #9, #15,</w:t>
      </w:r>
      <w:r w:rsidR="00664A8B">
        <w:t xml:space="preserve"> #22, </w:t>
      </w:r>
      <w:r>
        <w:t>#35, #39</w:t>
      </w:r>
      <w:r w:rsidR="00F05FF2">
        <w:t>, and #58</w:t>
      </w:r>
      <w:r>
        <w:t xml:space="preserve"> assume </w:t>
      </w:r>
      <w:r w:rsidR="00F43871">
        <w:t>a</w:t>
      </w:r>
      <w:r>
        <w:t xml:space="preserve"> setup with multiple NWDAF instances, therefore are </w:t>
      </w:r>
      <w:r w:rsidRPr="00EA4372">
        <w:t xml:space="preserve">marked as </w:t>
      </w:r>
      <w:r w:rsidR="006C4968" w:rsidRPr="00EA4372">
        <w:t>related to Key Issue</w:t>
      </w:r>
      <w:r w:rsidRPr="00EA4372">
        <w:t xml:space="preserve"> #2, while the solutions </w:t>
      </w:r>
      <w:r w:rsidR="00F43871" w:rsidRPr="00EA4372">
        <w:t xml:space="preserve">mainly concern introducing a functionality or new NF targeting </w:t>
      </w:r>
      <w:r w:rsidR="00F05FF2">
        <w:t xml:space="preserve">efficient </w:t>
      </w:r>
      <w:r w:rsidR="00F43871" w:rsidRPr="00EA4372">
        <w:t>data collection</w:t>
      </w:r>
      <w:r w:rsidR="00664A8B" w:rsidRPr="00EA4372">
        <w:t>, storage,</w:t>
      </w:r>
      <w:r w:rsidR="00F43871" w:rsidRPr="00EA4372">
        <w:t xml:space="preserve"> and</w:t>
      </w:r>
      <w:r w:rsidR="00F05FF2">
        <w:t>/or</w:t>
      </w:r>
      <w:r w:rsidR="00F43871" w:rsidRPr="00EA4372">
        <w:t xml:space="preserve"> coordination. The</w:t>
      </w:r>
      <w:r w:rsidR="006C4968" w:rsidRPr="00EA4372">
        <w:t>se</w:t>
      </w:r>
      <w:r w:rsidR="00F43871" w:rsidRPr="00EA4372">
        <w:t xml:space="preserve"> solutions </w:t>
      </w:r>
      <w:r w:rsidRPr="00EA4372">
        <w:t xml:space="preserve">can be applied to any kind of </w:t>
      </w:r>
      <w:r w:rsidR="006C4968" w:rsidRPr="00EA4372">
        <w:t xml:space="preserve">multiple </w:t>
      </w:r>
      <w:r w:rsidRPr="00EA4372">
        <w:t xml:space="preserve">NWDAF </w:t>
      </w:r>
      <w:r w:rsidR="006C4968" w:rsidRPr="00EA4372">
        <w:t>deployment</w:t>
      </w:r>
      <w:r w:rsidRPr="00EA4372">
        <w:t>.</w:t>
      </w:r>
      <w:r w:rsidR="00F43871" w:rsidRPr="00EA4372">
        <w:t xml:space="preserve"> The solutions </w:t>
      </w:r>
      <w:r w:rsidR="007E53DB">
        <w:t>should be</w:t>
      </w:r>
      <w:r w:rsidR="00573FD5">
        <w:t xml:space="preserve"> </w:t>
      </w:r>
      <w:r w:rsidR="00F43871" w:rsidRPr="00EA4372">
        <w:t>discussed in detail as part of evaluation on Key Issue #11, and therefore are skipped in this evaluation on Key Issue #2 related aspects.</w:t>
      </w:r>
    </w:p>
    <w:p w14:paraId="083E85E8" w14:textId="23116027" w:rsidR="005E149B" w:rsidRDefault="005E149B" w:rsidP="005E149B">
      <w:r>
        <w:t>Table 7.2-</w:t>
      </w:r>
      <w:r w:rsidR="00806324" w:rsidRPr="00932C54">
        <w:rPr>
          <w:highlight w:val="yellow"/>
        </w:rPr>
        <w:t>x</w:t>
      </w:r>
      <w:r>
        <w:t xml:space="preserve"> lists solutions </w:t>
      </w:r>
      <w:r w:rsidR="00D20C7C">
        <w:t>focusing on</w:t>
      </w:r>
      <w:r w:rsidR="009F4E7D">
        <w:t xml:space="preserve"> the </w:t>
      </w:r>
      <w:r w:rsidR="00C1124C">
        <w:t xml:space="preserve">interaction of </w:t>
      </w:r>
      <w:r w:rsidR="009F4E7D">
        <w:t xml:space="preserve">NWDAFs in a hierarchical </w:t>
      </w:r>
      <w:r w:rsidR="00C1124C">
        <w:t xml:space="preserve">NWDAF architecture, </w:t>
      </w:r>
      <w:r w:rsidR="00963700">
        <w:t>in order to support collection and aggregation of data and/or Analytics at higher layer / Central NWDAFs</w:t>
      </w:r>
      <w:r w:rsidR="00664A8B">
        <w:t>:</w:t>
      </w:r>
    </w:p>
    <w:p w14:paraId="4DCA49AC" w14:textId="3DBA9221" w:rsidR="00664A8B" w:rsidRDefault="00664A8B" w:rsidP="00EA4372">
      <w:pPr>
        <w:pStyle w:val="B1"/>
      </w:pPr>
      <w:r>
        <w:t xml:space="preserve">Column "Architecture" indicates whether the </w:t>
      </w:r>
      <w:proofErr w:type="spellStart"/>
      <w:r>
        <w:t>the</w:t>
      </w:r>
      <w:proofErr w:type="spellEnd"/>
      <w:r>
        <w:t xml:space="preserve"> solution assumes a </w:t>
      </w:r>
      <w:r w:rsidR="00F930AF">
        <w:t xml:space="preserve">distributed </w:t>
      </w:r>
      <w:r>
        <w:t>and/or hierarchical NWDAF architecture.</w:t>
      </w:r>
    </w:p>
    <w:p w14:paraId="772FF212" w14:textId="26926115" w:rsidR="00CD440F" w:rsidRPr="00CD440F" w:rsidRDefault="00CD440F" w:rsidP="00EA4372">
      <w:pPr>
        <w:pStyle w:val="B1"/>
      </w:pPr>
      <w:r w:rsidRPr="00CD440F">
        <w:t xml:space="preserve">Column "Data collection and/or </w:t>
      </w:r>
      <w:r w:rsidRPr="00010F0F">
        <w:t xml:space="preserve">Analytics </w:t>
      </w:r>
      <w:r w:rsidR="009334F5" w:rsidRPr="00010F0F">
        <w:t>aggregation</w:t>
      </w:r>
      <w:r w:rsidRPr="00010F0F">
        <w:t>" indicates whether</w:t>
      </w:r>
      <w:r w:rsidRPr="00CD440F">
        <w:t xml:space="preserve"> the solution targets </w:t>
      </w:r>
      <w:r>
        <w:t xml:space="preserve">collection </w:t>
      </w:r>
      <w:r w:rsidR="00EA4372">
        <w:t>and</w:t>
      </w:r>
      <w:r>
        <w:t>/</w:t>
      </w:r>
      <w:r w:rsidR="00EA4372">
        <w:t>or</w:t>
      </w:r>
      <w:r>
        <w:t xml:space="preserve"> aggregation of data and/or Analytics.</w:t>
      </w:r>
    </w:p>
    <w:p w14:paraId="636A2E73" w14:textId="645D4AAE" w:rsidR="00CD440F" w:rsidRPr="00CD440F" w:rsidRDefault="00CD440F" w:rsidP="00EA4372">
      <w:pPr>
        <w:pStyle w:val="B1"/>
      </w:pPr>
      <w:r w:rsidRPr="00CD440F">
        <w:lastRenderedPageBreak/>
        <w:t>Column "Impacts to NWDAF" indicates changes required to the NWDAF as specified in Rel-16.</w:t>
      </w:r>
    </w:p>
    <w:p w14:paraId="64791F07" w14:textId="23B94A84" w:rsidR="00664A8B" w:rsidRPr="00932C54" w:rsidRDefault="00664A8B" w:rsidP="00EA4372">
      <w:pPr>
        <w:pStyle w:val="B1"/>
      </w:pPr>
      <w:r>
        <w:t>Column "Impact</w:t>
      </w:r>
      <w:r w:rsidR="00CD440F">
        <w:t>s</w:t>
      </w:r>
      <w:r>
        <w:t xml:space="preserve"> to</w:t>
      </w:r>
      <w:r w:rsidR="00CD440F">
        <w:t xml:space="preserve"> NWDAF</w:t>
      </w:r>
      <w:r>
        <w:t xml:space="preserve"> </w:t>
      </w:r>
      <w:r w:rsidRPr="00932C54">
        <w:t>registration</w:t>
      </w:r>
      <w:r w:rsidR="00DB4284">
        <w:t>"</w:t>
      </w:r>
      <w:r w:rsidRPr="00932C54">
        <w:t xml:space="preserve"> indicates where the NWDAF registers (e.g. in NRF</w:t>
      </w:r>
      <w:r w:rsidRPr="008047B0">
        <w:t>, UDM</w:t>
      </w:r>
      <w:r w:rsidRPr="00932C54">
        <w:t>) its capabilities. This is in addition to "regular" NWDAF registration in NRF like any other NF. The column lists additional information registered for the NWDAF besides the information already specified in TS 23.288.</w:t>
      </w:r>
    </w:p>
    <w:p w14:paraId="04127D31" w14:textId="07CE043C" w:rsidR="00664A8B" w:rsidRDefault="00664A8B" w:rsidP="00EA4372">
      <w:pPr>
        <w:pStyle w:val="B1"/>
      </w:pPr>
      <w:r w:rsidRPr="00932C54">
        <w:t>Column "Impacts to other entities" lists impacts to other NFs than NWDAF and NRF.</w:t>
      </w:r>
    </w:p>
    <w:p w14:paraId="058533E3" w14:textId="20632CB3" w:rsidR="005C0B83" w:rsidRPr="00932C54" w:rsidRDefault="005C0B83" w:rsidP="005C0B83">
      <w:pPr>
        <w:pStyle w:val="NO"/>
      </w:pPr>
      <w:r>
        <w:t>NOTE:</w:t>
      </w:r>
      <w:r>
        <w:tab/>
        <w:t>The solutions use different terminology to indicate whether an NWDAF is on a higher / top / upper / 1st layer vs. lower / bottom / 2</w:t>
      </w:r>
      <w:r w:rsidRPr="005C0B83">
        <w:rPr>
          <w:vertAlign w:val="superscript"/>
        </w:rPr>
        <w:t>nd</w:t>
      </w:r>
      <w:r>
        <w:t xml:space="preserve"> layer of the hierarchy, while other solutions use "central NWDAF" vs "distributed NWDAF". Table 7.2-</w:t>
      </w:r>
      <w:r w:rsidRPr="00DB4284">
        <w:rPr>
          <w:highlight w:val="yellow"/>
        </w:rPr>
        <w:t>x</w:t>
      </w:r>
      <w:r>
        <w:t xml:space="preserve"> tries to align the terminology used in the different solutions.</w:t>
      </w:r>
    </w:p>
    <w:p w14:paraId="65444CAD" w14:textId="464B6F2E" w:rsidR="005E149B" w:rsidRDefault="005E149B" w:rsidP="00F930AF">
      <w:pPr>
        <w:pStyle w:val="TH"/>
      </w:pPr>
      <w:r>
        <w:t>Table 7.2-</w:t>
      </w:r>
      <w:r w:rsidR="00806324" w:rsidRPr="00932C54">
        <w:rPr>
          <w:highlight w:val="yellow"/>
        </w:rPr>
        <w:t>x</w:t>
      </w:r>
      <w:r>
        <w:t xml:space="preserve"> Solutions </w:t>
      </w:r>
      <w:r w:rsidR="00D20C7C">
        <w:t>focusing on the NWDAF interactions in</w:t>
      </w:r>
      <w:r w:rsidR="007F3EF6">
        <w:t xml:space="preserve"> </w:t>
      </w:r>
      <w:r w:rsidR="00963700">
        <w:t xml:space="preserve">hierarchical NWDAF </w:t>
      </w:r>
      <w:r w:rsidR="007F3EF6">
        <w:t>architecture</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3"/>
        <w:gridCol w:w="1134"/>
        <w:gridCol w:w="2076"/>
        <w:gridCol w:w="2126"/>
        <w:gridCol w:w="1985"/>
        <w:gridCol w:w="1842"/>
      </w:tblGrid>
      <w:tr w:rsidR="0079155F" w14:paraId="6AF6A77A" w14:textId="77777777" w:rsidTr="0079155F">
        <w:trPr>
          <w:cantSplit/>
          <w:trHeight w:val="193"/>
          <w:tblHeader/>
        </w:trPr>
        <w:tc>
          <w:tcPr>
            <w:tcW w:w="363" w:type="dxa"/>
          </w:tcPr>
          <w:p w14:paraId="6342E60A" w14:textId="16B62AF2" w:rsidR="0079155F" w:rsidRDefault="0079155F" w:rsidP="00664A8B">
            <w:pPr>
              <w:pStyle w:val="TAH"/>
              <w:rPr>
                <w:lang w:eastAsia="zh-CN"/>
              </w:rPr>
            </w:pPr>
            <w:r>
              <w:rPr>
                <w:lang w:eastAsia="zh-CN"/>
              </w:rPr>
              <w:t>Sol#</w:t>
            </w:r>
          </w:p>
        </w:tc>
        <w:tc>
          <w:tcPr>
            <w:tcW w:w="1134" w:type="dxa"/>
          </w:tcPr>
          <w:p w14:paraId="187FFCE7" w14:textId="727394CF" w:rsidR="0079155F" w:rsidRDefault="0079155F" w:rsidP="00664A8B">
            <w:pPr>
              <w:pStyle w:val="TAH"/>
              <w:rPr>
                <w:lang w:eastAsia="zh-CN"/>
              </w:rPr>
            </w:pPr>
            <w:r>
              <w:rPr>
                <w:lang w:eastAsia="zh-CN"/>
              </w:rPr>
              <w:t>Architecture</w:t>
            </w:r>
          </w:p>
        </w:tc>
        <w:tc>
          <w:tcPr>
            <w:tcW w:w="2076" w:type="dxa"/>
          </w:tcPr>
          <w:p w14:paraId="70A83BE4" w14:textId="1F8C64FC" w:rsidR="0079155F" w:rsidRDefault="0079155F" w:rsidP="00664A8B">
            <w:pPr>
              <w:pStyle w:val="TAH"/>
              <w:rPr>
                <w:lang w:eastAsia="zh-CN"/>
              </w:rPr>
            </w:pPr>
            <w:r>
              <w:rPr>
                <w:lang w:eastAsia="zh-CN"/>
              </w:rPr>
              <w:t>Data collection and/or Analytics Aggregation</w:t>
            </w:r>
          </w:p>
        </w:tc>
        <w:tc>
          <w:tcPr>
            <w:tcW w:w="2126" w:type="dxa"/>
          </w:tcPr>
          <w:p w14:paraId="4316EC9C" w14:textId="15D5E4F3" w:rsidR="0079155F" w:rsidRDefault="0079155F" w:rsidP="00664A8B">
            <w:pPr>
              <w:pStyle w:val="TAH"/>
              <w:rPr>
                <w:lang w:eastAsia="zh-CN"/>
              </w:rPr>
            </w:pPr>
            <w:r>
              <w:rPr>
                <w:lang w:eastAsia="zh-CN"/>
              </w:rPr>
              <w:t>Impacts to NWDAF</w:t>
            </w:r>
          </w:p>
        </w:tc>
        <w:tc>
          <w:tcPr>
            <w:tcW w:w="1985" w:type="dxa"/>
          </w:tcPr>
          <w:p w14:paraId="617FE2F4" w14:textId="5817F0EE" w:rsidR="0079155F" w:rsidRDefault="0079155F" w:rsidP="00664A8B">
            <w:pPr>
              <w:pStyle w:val="TAH"/>
              <w:rPr>
                <w:lang w:eastAsia="zh-CN"/>
              </w:rPr>
            </w:pPr>
            <w:r>
              <w:rPr>
                <w:lang w:eastAsia="zh-CN"/>
              </w:rPr>
              <w:t>Impacts to NWDAF registration</w:t>
            </w:r>
          </w:p>
        </w:tc>
        <w:tc>
          <w:tcPr>
            <w:tcW w:w="1842" w:type="dxa"/>
          </w:tcPr>
          <w:p w14:paraId="02329E7C" w14:textId="15E6F37E" w:rsidR="0079155F" w:rsidRDefault="0079155F" w:rsidP="00664A8B">
            <w:pPr>
              <w:pStyle w:val="TAH"/>
              <w:rPr>
                <w:lang w:eastAsia="zh-CN"/>
              </w:rPr>
            </w:pPr>
            <w:r>
              <w:rPr>
                <w:lang w:eastAsia="zh-CN"/>
              </w:rPr>
              <w:t>Impacts to other entities</w:t>
            </w:r>
          </w:p>
        </w:tc>
      </w:tr>
      <w:tr w:rsidR="0079155F" w14:paraId="2BCD6AB3" w14:textId="5050F8BC" w:rsidTr="0079155F">
        <w:trPr>
          <w:cantSplit/>
          <w:trHeight w:val="191"/>
        </w:trPr>
        <w:tc>
          <w:tcPr>
            <w:tcW w:w="363" w:type="dxa"/>
          </w:tcPr>
          <w:p w14:paraId="6B9C879E" w14:textId="77777777" w:rsidR="0079155F" w:rsidRDefault="0079155F" w:rsidP="00403C25">
            <w:pPr>
              <w:pStyle w:val="TAC"/>
              <w:rPr>
                <w:lang w:val="en-US" w:eastAsia="zh-CN"/>
              </w:rPr>
            </w:pPr>
            <w:r>
              <w:rPr>
                <w:rFonts w:hint="eastAsia"/>
                <w:lang w:val="en-US" w:eastAsia="zh-CN"/>
              </w:rPr>
              <w:t>11</w:t>
            </w:r>
          </w:p>
        </w:tc>
        <w:tc>
          <w:tcPr>
            <w:tcW w:w="1134" w:type="dxa"/>
          </w:tcPr>
          <w:p w14:paraId="452F2BDF" w14:textId="77777777" w:rsidR="0079155F" w:rsidRDefault="0079155F" w:rsidP="00403C25">
            <w:pPr>
              <w:pStyle w:val="TAC"/>
              <w:jc w:val="left"/>
              <w:rPr>
                <w:lang w:val="en-US" w:eastAsia="zh-CN"/>
              </w:rPr>
            </w:pPr>
            <w:r>
              <w:rPr>
                <w:lang w:val="en-US" w:eastAsia="zh-CN"/>
              </w:rPr>
              <w:t>Hierarchical (2 layers).</w:t>
            </w:r>
          </w:p>
          <w:p w14:paraId="1118A82D" w14:textId="77777777" w:rsidR="0079155F" w:rsidRDefault="0079155F" w:rsidP="00403C25">
            <w:pPr>
              <w:pStyle w:val="TAC"/>
              <w:jc w:val="left"/>
              <w:rPr>
                <w:lang w:val="en-US" w:eastAsia="zh-CN"/>
              </w:rPr>
            </w:pPr>
          </w:p>
          <w:p w14:paraId="6F0B9E86" w14:textId="0049F886" w:rsidR="0079155F" w:rsidRDefault="0079155F" w:rsidP="00322064">
            <w:pPr>
              <w:pStyle w:val="TAC"/>
              <w:jc w:val="left"/>
              <w:rPr>
                <w:lang w:val="en-US" w:eastAsia="zh-CN"/>
              </w:rPr>
            </w:pPr>
            <w:r>
              <w:rPr>
                <w:lang w:val="en-US" w:eastAsia="zh-CN"/>
              </w:rPr>
              <w:t>Low layer NWDAFs serve specific NFs.</w:t>
            </w:r>
          </w:p>
        </w:tc>
        <w:tc>
          <w:tcPr>
            <w:tcW w:w="2076" w:type="dxa"/>
          </w:tcPr>
          <w:p w14:paraId="24FE2704" w14:textId="46D93D83" w:rsidR="0079155F" w:rsidRPr="00932C54" w:rsidRDefault="0079155F" w:rsidP="00403C25">
            <w:pPr>
              <w:pStyle w:val="TAC"/>
              <w:jc w:val="left"/>
              <w:rPr>
                <w:lang w:val="en-US" w:eastAsia="zh-CN"/>
              </w:rPr>
            </w:pPr>
            <w:r w:rsidRPr="00932C54">
              <w:rPr>
                <w:lang w:val="en-US" w:eastAsia="zh-CN"/>
              </w:rPr>
              <w:t xml:space="preserve">Top layer NWDAF collects and aggregates Analytics from </w:t>
            </w:r>
            <w:r>
              <w:rPr>
                <w:lang w:val="en-US" w:eastAsia="zh-CN"/>
              </w:rPr>
              <w:t>distributed</w:t>
            </w:r>
            <w:r w:rsidRPr="00932C54">
              <w:rPr>
                <w:lang w:val="en-US" w:eastAsia="zh-CN"/>
              </w:rPr>
              <w:t xml:space="preserve"> NWDAFs.</w:t>
            </w:r>
          </w:p>
        </w:tc>
        <w:tc>
          <w:tcPr>
            <w:tcW w:w="2126" w:type="dxa"/>
          </w:tcPr>
          <w:p w14:paraId="7C96A40E" w14:textId="3BB9247F" w:rsidR="0079155F" w:rsidRDefault="0079155F" w:rsidP="00403C25">
            <w:pPr>
              <w:pStyle w:val="TAC"/>
              <w:jc w:val="left"/>
              <w:rPr>
                <w:lang w:val="en-US" w:eastAsia="zh-CN"/>
              </w:rPr>
            </w:pPr>
            <w:r>
              <w:rPr>
                <w:lang w:val="en-US" w:eastAsia="zh-CN"/>
              </w:rPr>
              <w:t>Top layer NWDAF registers low layer NWDAFs and controls their cooperation.</w:t>
            </w:r>
          </w:p>
        </w:tc>
        <w:tc>
          <w:tcPr>
            <w:tcW w:w="1985" w:type="dxa"/>
          </w:tcPr>
          <w:p w14:paraId="532C122F" w14:textId="40121783" w:rsidR="0079155F" w:rsidRDefault="0079155F" w:rsidP="00403C25">
            <w:pPr>
              <w:pStyle w:val="TAC"/>
              <w:jc w:val="left"/>
              <w:rPr>
                <w:lang w:val="en-US" w:eastAsia="zh-CN"/>
              </w:rPr>
            </w:pPr>
            <w:r>
              <w:rPr>
                <w:lang w:val="en-US" w:eastAsia="zh-CN"/>
              </w:rPr>
              <w:t>Top layer NWDAF registers in NRF.</w:t>
            </w:r>
          </w:p>
          <w:p w14:paraId="2ADC5AFC" w14:textId="195742C0" w:rsidR="0079155F" w:rsidRDefault="0079155F" w:rsidP="00403C25">
            <w:pPr>
              <w:pStyle w:val="TAC"/>
              <w:jc w:val="left"/>
              <w:rPr>
                <w:lang w:val="en-US" w:eastAsia="zh-CN"/>
              </w:rPr>
            </w:pPr>
            <w:r>
              <w:rPr>
                <w:lang w:val="en-US" w:eastAsia="zh-CN"/>
              </w:rPr>
              <w:br/>
              <w:t>Low layer NWDAF registers with top layer NWDAF or with NRF.</w:t>
            </w:r>
          </w:p>
        </w:tc>
        <w:tc>
          <w:tcPr>
            <w:tcW w:w="1842" w:type="dxa"/>
          </w:tcPr>
          <w:p w14:paraId="4D631FEF" w14:textId="23B78334" w:rsidR="0079155F" w:rsidRDefault="0079155F" w:rsidP="00403C25">
            <w:pPr>
              <w:pStyle w:val="TAC"/>
              <w:jc w:val="left"/>
              <w:rPr>
                <w:lang w:val="en-US" w:eastAsia="zh-CN"/>
              </w:rPr>
            </w:pPr>
          </w:p>
        </w:tc>
      </w:tr>
      <w:tr w:rsidR="0079155F" w14:paraId="3F9E9128" w14:textId="52C5DB82" w:rsidTr="0079155F">
        <w:trPr>
          <w:cantSplit/>
          <w:trHeight w:val="191"/>
        </w:trPr>
        <w:tc>
          <w:tcPr>
            <w:tcW w:w="363" w:type="dxa"/>
          </w:tcPr>
          <w:p w14:paraId="31AF851A" w14:textId="77777777" w:rsidR="0079155F" w:rsidRDefault="0079155F" w:rsidP="00403C25">
            <w:pPr>
              <w:pStyle w:val="TAC"/>
              <w:rPr>
                <w:lang w:val="en-US" w:eastAsia="zh-CN"/>
              </w:rPr>
            </w:pPr>
            <w:r>
              <w:rPr>
                <w:rFonts w:hint="eastAsia"/>
                <w:lang w:val="en-US" w:eastAsia="zh-CN"/>
              </w:rPr>
              <w:t>16</w:t>
            </w:r>
          </w:p>
        </w:tc>
        <w:tc>
          <w:tcPr>
            <w:tcW w:w="1134" w:type="dxa"/>
          </w:tcPr>
          <w:p w14:paraId="359210E2" w14:textId="30ABF065" w:rsidR="0079155F" w:rsidRDefault="0079155F" w:rsidP="00322064">
            <w:pPr>
              <w:pStyle w:val="TAC"/>
              <w:jc w:val="left"/>
              <w:rPr>
                <w:lang w:val="en-US" w:eastAsia="zh-CN"/>
              </w:rPr>
            </w:pPr>
            <w:r>
              <w:rPr>
                <w:lang w:val="en-US" w:eastAsia="zh-CN"/>
              </w:rPr>
              <w:t>Hierarchical with dynamic NWDAF to hierarchy mapping.</w:t>
            </w:r>
          </w:p>
        </w:tc>
        <w:tc>
          <w:tcPr>
            <w:tcW w:w="2076" w:type="dxa"/>
          </w:tcPr>
          <w:p w14:paraId="7C293733" w14:textId="7F7998D5" w:rsidR="0079155F" w:rsidRPr="00932C54" w:rsidRDefault="0079155F" w:rsidP="00403C25">
            <w:pPr>
              <w:pStyle w:val="TAC"/>
              <w:jc w:val="left"/>
              <w:rPr>
                <w:lang w:val="en-US" w:eastAsia="zh-CN"/>
              </w:rPr>
            </w:pPr>
            <w:r w:rsidRPr="00932C54">
              <w:rPr>
                <w:lang w:val="en-US" w:eastAsia="zh-CN"/>
              </w:rPr>
              <w:t>Higher layer NWDAF can perform data collection on behalf of lower layer NWDAFs</w:t>
            </w:r>
            <w:r>
              <w:rPr>
                <w:lang w:val="en-US" w:eastAsia="zh-CN"/>
              </w:rPr>
              <w:t xml:space="preserve"> if multiple NWDAF in lower layer need the data</w:t>
            </w:r>
            <w:r w:rsidRPr="00932C54">
              <w:rPr>
                <w:lang w:val="en-US" w:eastAsia="zh-CN"/>
              </w:rPr>
              <w:t>.</w:t>
            </w:r>
          </w:p>
        </w:tc>
        <w:tc>
          <w:tcPr>
            <w:tcW w:w="2126" w:type="dxa"/>
          </w:tcPr>
          <w:p w14:paraId="5C58E621" w14:textId="43A87181" w:rsidR="0079155F" w:rsidRDefault="0079155F" w:rsidP="00403C25">
            <w:pPr>
              <w:pStyle w:val="TAC"/>
              <w:jc w:val="left"/>
              <w:rPr>
                <w:lang w:val="en-US" w:eastAsia="zh-CN"/>
              </w:rPr>
            </w:pPr>
            <w:r>
              <w:rPr>
                <w:lang w:val="en-US" w:eastAsia="zh-CN"/>
              </w:rPr>
              <w:t>Coordination for data collection using "local mapping mechanism".</w:t>
            </w:r>
          </w:p>
          <w:p w14:paraId="791A5628" w14:textId="77777777" w:rsidR="0079155F" w:rsidRDefault="0079155F" w:rsidP="00403C25">
            <w:pPr>
              <w:pStyle w:val="TAC"/>
              <w:jc w:val="left"/>
              <w:rPr>
                <w:lang w:val="en-US" w:eastAsia="zh-CN"/>
              </w:rPr>
            </w:pPr>
          </w:p>
          <w:p w14:paraId="5E563862" w14:textId="30172CB8" w:rsidR="0079155F" w:rsidRDefault="0079155F" w:rsidP="005F4BC4">
            <w:pPr>
              <w:pStyle w:val="TAC"/>
              <w:jc w:val="left"/>
              <w:rPr>
                <w:lang w:val="en-US" w:eastAsia="zh-CN"/>
              </w:rPr>
            </w:pPr>
            <w:r>
              <w:rPr>
                <w:lang w:val="en-US" w:eastAsia="zh-CN"/>
              </w:rPr>
              <w:t xml:space="preserve">DCCF functionality. See note </w:t>
            </w:r>
            <w:r w:rsidRPr="00F930AF">
              <w:rPr>
                <w:highlight w:val="yellow"/>
                <w:lang w:val="en-US" w:eastAsia="zh-CN"/>
              </w:rPr>
              <w:t>x</w:t>
            </w:r>
            <w:r>
              <w:rPr>
                <w:lang w:val="en-US" w:eastAsia="zh-CN"/>
              </w:rPr>
              <w:t>.</w:t>
            </w:r>
          </w:p>
          <w:p w14:paraId="22E2E46A" w14:textId="77777777" w:rsidR="0079155F" w:rsidRDefault="0079155F" w:rsidP="005F4BC4">
            <w:pPr>
              <w:pStyle w:val="TAC"/>
              <w:jc w:val="left"/>
              <w:rPr>
                <w:lang w:val="en-US" w:eastAsia="zh-CN"/>
              </w:rPr>
            </w:pPr>
          </w:p>
          <w:p w14:paraId="501CC80D" w14:textId="276F9712" w:rsidR="0079155F" w:rsidRDefault="0079155F" w:rsidP="00403C25">
            <w:pPr>
              <w:pStyle w:val="TAC"/>
              <w:jc w:val="left"/>
              <w:rPr>
                <w:lang w:val="en-US" w:eastAsia="zh-CN"/>
              </w:rPr>
            </w:pPr>
            <w:r>
              <w:rPr>
                <w:lang w:val="en-US" w:eastAsia="zh-CN"/>
              </w:rPr>
              <w:t>Expose collected data.</w:t>
            </w:r>
          </w:p>
          <w:p w14:paraId="6570EC4D" w14:textId="77777777" w:rsidR="0079155F" w:rsidRDefault="0079155F" w:rsidP="00403C25">
            <w:pPr>
              <w:pStyle w:val="TAC"/>
              <w:jc w:val="left"/>
              <w:rPr>
                <w:lang w:val="en-US" w:eastAsia="zh-CN"/>
              </w:rPr>
            </w:pPr>
          </w:p>
          <w:p w14:paraId="27447AF7" w14:textId="3CAA71C2" w:rsidR="0079155F" w:rsidRDefault="0079155F" w:rsidP="00403C25">
            <w:pPr>
              <w:pStyle w:val="TAC"/>
              <w:jc w:val="left"/>
              <w:rPr>
                <w:lang w:val="en-US" w:eastAsia="zh-CN"/>
              </w:rPr>
            </w:pPr>
            <w:r>
              <w:rPr>
                <w:lang w:val="en-US" w:eastAsia="zh-CN"/>
              </w:rPr>
              <w:t>Maintain hierarchy information.</w:t>
            </w:r>
          </w:p>
        </w:tc>
        <w:tc>
          <w:tcPr>
            <w:tcW w:w="1985" w:type="dxa"/>
          </w:tcPr>
          <w:p w14:paraId="7409EFA6" w14:textId="1831778D" w:rsidR="0079155F" w:rsidRDefault="0079155F" w:rsidP="00403C25">
            <w:pPr>
              <w:pStyle w:val="TAC"/>
              <w:jc w:val="left"/>
              <w:rPr>
                <w:lang w:val="en-US" w:eastAsia="zh-CN"/>
              </w:rPr>
            </w:pPr>
            <w:r>
              <w:rPr>
                <w:lang w:val="en-US" w:eastAsia="zh-CN"/>
              </w:rPr>
              <w:t>NWDAFs query NRF to identify other NWDAFs in upper and lower layers.</w:t>
            </w:r>
          </w:p>
        </w:tc>
        <w:tc>
          <w:tcPr>
            <w:tcW w:w="1842" w:type="dxa"/>
          </w:tcPr>
          <w:p w14:paraId="0B82E6C4" w14:textId="56457E91" w:rsidR="0079155F" w:rsidRDefault="0079155F" w:rsidP="00403C25">
            <w:pPr>
              <w:pStyle w:val="TAC"/>
              <w:jc w:val="left"/>
              <w:rPr>
                <w:lang w:val="en-US" w:eastAsia="zh-CN"/>
              </w:rPr>
            </w:pPr>
            <w:r>
              <w:rPr>
                <w:lang w:val="en-US" w:eastAsia="zh-CN"/>
              </w:rPr>
              <w:t xml:space="preserve">NWDAF service consumers subscribe to </w:t>
            </w:r>
            <w:r w:rsidRPr="00F43871">
              <w:rPr>
                <w:u w:val="single"/>
                <w:lang w:val="en-US" w:eastAsia="zh-CN"/>
              </w:rPr>
              <w:t>lower</w:t>
            </w:r>
            <w:r>
              <w:rPr>
                <w:lang w:val="en-US" w:eastAsia="zh-CN"/>
              </w:rPr>
              <w:t xml:space="preserve"> layer NWDAF. </w:t>
            </w:r>
          </w:p>
        </w:tc>
      </w:tr>
      <w:tr w:rsidR="0079155F" w14:paraId="5BC7B43F" w14:textId="0EA73F3C" w:rsidTr="0079155F">
        <w:trPr>
          <w:cantSplit/>
          <w:trHeight w:val="191"/>
        </w:trPr>
        <w:tc>
          <w:tcPr>
            <w:tcW w:w="363" w:type="dxa"/>
          </w:tcPr>
          <w:p w14:paraId="41338A51" w14:textId="77777777" w:rsidR="0079155F" w:rsidRDefault="0079155F" w:rsidP="00403C25">
            <w:pPr>
              <w:pStyle w:val="TAC"/>
              <w:rPr>
                <w:lang w:val="en-US" w:eastAsia="zh-CN"/>
              </w:rPr>
            </w:pPr>
            <w:r>
              <w:rPr>
                <w:rFonts w:hint="eastAsia"/>
                <w:lang w:val="en-US" w:eastAsia="zh-CN"/>
              </w:rPr>
              <w:t>17</w:t>
            </w:r>
          </w:p>
        </w:tc>
        <w:tc>
          <w:tcPr>
            <w:tcW w:w="1134" w:type="dxa"/>
          </w:tcPr>
          <w:p w14:paraId="714E16A5" w14:textId="363CA501" w:rsidR="0079155F" w:rsidRDefault="0079155F" w:rsidP="00403C25">
            <w:pPr>
              <w:pStyle w:val="TAC"/>
              <w:jc w:val="left"/>
              <w:rPr>
                <w:lang w:val="en-US" w:eastAsia="zh-CN"/>
              </w:rPr>
            </w:pPr>
            <w:proofErr w:type="spellStart"/>
            <w:r>
              <w:rPr>
                <w:lang w:val="en-US" w:eastAsia="zh-CN"/>
              </w:rPr>
              <w:t>Hierarchicalwith</w:t>
            </w:r>
            <w:proofErr w:type="spellEnd"/>
            <w:r>
              <w:rPr>
                <w:lang w:val="en-US" w:eastAsia="zh-CN"/>
              </w:rPr>
              <w:t xml:space="preserve"> dynamic NWDAF to hierarchy mapping.</w:t>
            </w:r>
          </w:p>
        </w:tc>
        <w:tc>
          <w:tcPr>
            <w:tcW w:w="2076" w:type="dxa"/>
          </w:tcPr>
          <w:p w14:paraId="03921022" w14:textId="50ACC70C" w:rsidR="0079155F" w:rsidRPr="00932C54" w:rsidRDefault="0079155F" w:rsidP="00403C25">
            <w:pPr>
              <w:pStyle w:val="TAC"/>
              <w:jc w:val="left"/>
              <w:rPr>
                <w:lang w:val="en-US" w:eastAsia="zh-CN"/>
              </w:rPr>
            </w:pPr>
            <w:r w:rsidRPr="00932C54">
              <w:rPr>
                <w:lang w:val="en-US" w:eastAsia="zh-CN"/>
              </w:rPr>
              <w:t xml:space="preserve">Higher layer NWDAF collects plain data (mode #1), aggregated data (mode #2), Analytics </w:t>
            </w:r>
            <w:r>
              <w:rPr>
                <w:lang w:val="en-US" w:eastAsia="zh-CN"/>
              </w:rPr>
              <w:t>Output</w:t>
            </w:r>
            <w:r w:rsidRPr="00932C54">
              <w:rPr>
                <w:lang w:val="en-US" w:eastAsia="zh-CN"/>
              </w:rPr>
              <w:t xml:space="preserve"> (mode #3), or a mix (mode #4).</w:t>
            </w:r>
          </w:p>
        </w:tc>
        <w:tc>
          <w:tcPr>
            <w:tcW w:w="2126" w:type="dxa"/>
          </w:tcPr>
          <w:p w14:paraId="0C72D416" w14:textId="6F975604" w:rsidR="0079155F" w:rsidRDefault="0079155F" w:rsidP="00403C25">
            <w:pPr>
              <w:pStyle w:val="TAC"/>
              <w:jc w:val="left"/>
              <w:rPr>
                <w:lang w:val="en-US" w:eastAsia="zh-CN"/>
              </w:rPr>
            </w:pPr>
            <w:r>
              <w:rPr>
                <w:lang w:val="en-US" w:eastAsia="zh-CN"/>
              </w:rPr>
              <w:t>Expose collected data.</w:t>
            </w:r>
          </w:p>
          <w:p w14:paraId="2206EC56" w14:textId="77777777" w:rsidR="0079155F" w:rsidRDefault="0079155F" w:rsidP="00403C25">
            <w:pPr>
              <w:pStyle w:val="TAC"/>
              <w:jc w:val="left"/>
              <w:rPr>
                <w:lang w:val="en-US" w:eastAsia="zh-CN"/>
              </w:rPr>
            </w:pPr>
          </w:p>
          <w:p w14:paraId="48C20C8A" w14:textId="1BCBDB8E" w:rsidR="0079155F" w:rsidRDefault="0079155F" w:rsidP="00403C25">
            <w:pPr>
              <w:pStyle w:val="TAC"/>
              <w:jc w:val="left"/>
              <w:rPr>
                <w:lang w:val="en-US" w:eastAsia="zh-CN"/>
              </w:rPr>
            </w:pPr>
            <w:r>
              <w:rPr>
                <w:lang w:val="en-US" w:eastAsia="zh-CN"/>
              </w:rPr>
              <w:t>Aggregate Analytics.</w:t>
            </w:r>
          </w:p>
        </w:tc>
        <w:tc>
          <w:tcPr>
            <w:tcW w:w="1985" w:type="dxa"/>
          </w:tcPr>
          <w:p w14:paraId="39B8205C" w14:textId="1BDB9D9A" w:rsidR="0079155F" w:rsidRDefault="0079155F" w:rsidP="00403C25">
            <w:pPr>
              <w:pStyle w:val="TAC"/>
              <w:jc w:val="left"/>
              <w:rPr>
                <w:lang w:val="en-US" w:eastAsia="zh-CN"/>
              </w:rPr>
            </w:pPr>
            <w:r>
              <w:rPr>
                <w:lang w:val="en-US" w:eastAsia="zh-CN"/>
              </w:rPr>
              <w:t>NRF is extended to identify the lowest possible NWDAF in the hierarchy matching the consumer request.</w:t>
            </w:r>
          </w:p>
        </w:tc>
        <w:tc>
          <w:tcPr>
            <w:tcW w:w="1842" w:type="dxa"/>
          </w:tcPr>
          <w:p w14:paraId="4131A0DD" w14:textId="5EE5EBBB" w:rsidR="0079155F" w:rsidRDefault="0079155F" w:rsidP="00403C25">
            <w:pPr>
              <w:pStyle w:val="TAC"/>
              <w:jc w:val="left"/>
              <w:rPr>
                <w:lang w:val="en-US" w:eastAsia="zh-CN"/>
              </w:rPr>
            </w:pPr>
          </w:p>
        </w:tc>
      </w:tr>
      <w:tr w:rsidR="0079155F" w14:paraId="6E35DBAB" w14:textId="1EF98151" w:rsidTr="0079155F">
        <w:trPr>
          <w:cantSplit/>
          <w:trHeight w:val="191"/>
        </w:trPr>
        <w:tc>
          <w:tcPr>
            <w:tcW w:w="363" w:type="dxa"/>
          </w:tcPr>
          <w:p w14:paraId="175ABBEA" w14:textId="77777777" w:rsidR="0079155F" w:rsidRDefault="0079155F" w:rsidP="00403C25">
            <w:pPr>
              <w:pStyle w:val="TAC"/>
              <w:rPr>
                <w:lang w:val="en-US" w:eastAsia="zh-CN"/>
              </w:rPr>
            </w:pPr>
            <w:r>
              <w:rPr>
                <w:rFonts w:hint="eastAsia"/>
                <w:lang w:val="en-US" w:eastAsia="zh-CN"/>
              </w:rPr>
              <w:t>18</w:t>
            </w:r>
          </w:p>
        </w:tc>
        <w:tc>
          <w:tcPr>
            <w:tcW w:w="1134" w:type="dxa"/>
          </w:tcPr>
          <w:p w14:paraId="0EE7D07C" w14:textId="76B2930D" w:rsidR="0079155F" w:rsidRDefault="0079155F" w:rsidP="00403C25">
            <w:pPr>
              <w:pStyle w:val="TAC"/>
              <w:jc w:val="left"/>
              <w:rPr>
                <w:lang w:val="en-US" w:eastAsia="zh-CN"/>
              </w:rPr>
            </w:pPr>
            <w:proofErr w:type="spellStart"/>
            <w:r>
              <w:rPr>
                <w:lang w:val="en-US" w:eastAsia="zh-CN"/>
              </w:rPr>
              <w:t>Hierarchicalwith</w:t>
            </w:r>
            <w:proofErr w:type="spellEnd"/>
            <w:r>
              <w:rPr>
                <w:lang w:val="en-US" w:eastAsia="zh-CN"/>
              </w:rPr>
              <w:t xml:space="preserve"> dynamic NWDAF to hierarchy mapping.</w:t>
            </w:r>
          </w:p>
        </w:tc>
        <w:tc>
          <w:tcPr>
            <w:tcW w:w="2076" w:type="dxa"/>
          </w:tcPr>
          <w:p w14:paraId="464929DC" w14:textId="3BC049F7" w:rsidR="0079155F" w:rsidRPr="00932C54" w:rsidRDefault="0079155F" w:rsidP="00403C25">
            <w:pPr>
              <w:pStyle w:val="TAC"/>
              <w:jc w:val="left"/>
              <w:rPr>
                <w:lang w:val="en-US" w:eastAsia="zh-CN"/>
              </w:rPr>
            </w:pPr>
            <w:r w:rsidRPr="00932C54">
              <w:rPr>
                <w:lang w:val="en-US" w:eastAsia="zh-CN"/>
              </w:rPr>
              <w:t xml:space="preserve">Higher layer NWDAF may </w:t>
            </w:r>
            <w:r>
              <w:rPr>
                <w:lang w:val="en-US" w:eastAsia="zh-CN"/>
              </w:rPr>
              <w:t>obtain</w:t>
            </w:r>
            <w:r w:rsidRPr="00932C54">
              <w:rPr>
                <w:lang w:val="en-US" w:eastAsia="zh-CN"/>
              </w:rPr>
              <w:t xml:space="preserve"> data from lower layer NWDAFs</w:t>
            </w:r>
            <w:r>
              <w:rPr>
                <w:lang w:val="en-US" w:eastAsia="zh-CN"/>
              </w:rPr>
              <w:t xml:space="preserve"> if data is already collected in lower layer NWDAFs</w:t>
            </w:r>
            <w:r w:rsidRPr="00932C54">
              <w:rPr>
                <w:lang w:val="en-US" w:eastAsia="zh-CN"/>
              </w:rPr>
              <w:t>.</w:t>
            </w:r>
          </w:p>
        </w:tc>
        <w:tc>
          <w:tcPr>
            <w:tcW w:w="2126" w:type="dxa"/>
          </w:tcPr>
          <w:p w14:paraId="5DE2C4E9" w14:textId="5AE26677" w:rsidR="0079155F" w:rsidRDefault="0079155F" w:rsidP="00403C25">
            <w:pPr>
              <w:pStyle w:val="TAC"/>
              <w:jc w:val="left"/>
              <w:rPr>
                <w:lang w:val="en-US" w:eastAsia="zh-CN"/>
              </w:rPr>
            </w:pPr>
            <w:r>
              <w:rPr>
                <w:lang w:val="en-US" w:eastAsia="zh-CN"/>
              </w:rPr>
              <w:t>Coordination for data collection using "local mapping mechanism".</w:t>
            </w:r>
          </w:p>
          <w:p w14:paraId="248F995D" w14:textId="77777777" w:rsidR="0079155F" w:rsidRDefault="0079155F" w:rsidP="00403C25">
            <w:pPr>
              <w:pStyle w:val="TAC"/>
              <w:jc w:val="left"/>
              <w:rPr>
                <w:lang w:val="en-US" w:eastAsia="zh-CN"/>
              </w:rPr>
            </w:pPr>
          </w:p>
          <w:p w14:paraId="48273F9D" w14:textId="3A81C5FD" w:rsidR="0079155F" w:rsidRDefault="0079155F" w:rsidP="00403C25">
            <w:pPr>
              <w:pStyle w:val="TAC"/>
              <w:jc w:val="left"/>
              <w:rPr>
                <w:lang w:val="en-US" w:eastAsia="zh-CN"/>
              </w:rPr>
            </w:pPr>
            <w:r>
              <w:rPr>
                <w:lang w:val="en-US" w:eastAsia="zh-CN"/>
              </w:rPr>
              <w:t xml:space="preserve">DCCF functionality. See note </w:t>
            </w:r>
            <w:r w:rsidRPr="00F930AF">
              <w:rPr>
                <w:highlight w:val="yellow"/>
                <w:lang w:val="en-US" w:eastAsia="zh-CN"/>
              </w:rPr>
              <w:t>x</w:t>
            </w:r>
            <w:r>
              <w:rPr>
                <w:lang w:val="en-US" w:eastAsia="zh-CN"/>
              </w:rPr>
              <w:t>.</w:t>
            </w:r>
          </w:p>
          <w:p w14:paraId="6B5D8068" w14:textId="77777777" w:rsidR="0079155F" w:rsidRDefault="0079155F" w:rsidP="00403C25">
            <w:pPr>
              <w:pStyle w:val="TAC"/>
              <w:jc w:val="left"/>
              <w:rPr>
                <w:lang w:val="en-US" w:eastAsia="zh-CN"/>
              </w:rPr>
            </w:pPr>
          </w:p>
          <w:p w14:paraId="522B91E7" w14:textId="0CBB4516" w:rsidR="0079155F" w:rsidRDefault="0079155F" w:rsidP="00403C25">
            <w:pPr>
              <w:pStyle w:val="TAC"/>
              <w:jc w:val="left"/>
              <w:rPr>
                <w:lang w:val="en-US" w:eastAsia="zh-CN"/>
              </w:rPr>
            </w:pPr>
            <w:r>
              <w:rPr>
                <w:lang w:val="en-US" w:eastAsia="zh-CN"/>
              </w:rPr>
              <w:t>Expose collected data.</w:t>
            </w:r>
          </w:p>
          <w:p w14:paraId="05F484C4" w14:textId="77777777" w:rsidR="0079155F" w:rsidRDefault="0079155F" w:rsidP="00403C25">
            <w:pPr>
              <w:pStyle w:val="TAC"/>
              <w:jc w:val="left"/>
              <w:rPr>
                <w:lang w:val="en-US" w:eastAsia="zh-CN"/>
              </w:rPr>
            </w:pPr>
          </w:p>
          <w:p w14:paraId="79A32269" w14:textId="3195AA50" w:rsidR="0079155F" w:rsidRDefault="0079155F" w:rsidP="00403C25">
            <w:pPr>
              <w:pStyle w:val="TAC"/>
              <w:jc w:val="left"/>
              <w:rPr>
                <w:lang w:val="en-US" w:eastAsia="zh-CN"/>
              </w:rPr>
            </w:pPr>
            <w:r>
              <w:rPr>
                <w:lang w:val="en-US" w:eastAsia="zh-CN"/>
              </w:rPr>
              <w:t>Maintain hierarchy information.</w:t>
            </w:r>
          </w:p>
        </w:tc>
        <w:tc>
          <w:tcPr>
            <w:tcW w:w="1985" w:type="dxa"/>
          </w:tcPr>
          <w:p w14:paraId="456D27E4" w14:textId="05DB3C9C" w:rsidR="0079155F" w:rsidRDefault="0079155F" w:rsidP="00403C25">
            <w:pPr>
              <w:pStyle w:val="TAC"/>
              <w:jc w:val="left"/>
              <w:rPr>
                <w:lang w:val="en-US" w:eastAsia="zh-CN"/>
              </w:rPr>
            </w:pPr>
            <w:r>
              <w:rPr>
                <w:lang w:val="en-US" w:eastAsia="zh-CN"/>
              </w:rPr>
              <w:t>NWDAFs query NRF to identify other NWDAFs in upper and lower levels.</w:t>
            </w:r>
          </w:p>
        </w:tc>
        <w:tc>
          <w:tcPr>
            <w:tcW w:w="1842" w:type="dxa"/>
          </w:tcPr>
          <w:p w14:paraId="64E2BE17" w14:textId="68EF1335" w:rsidR="0079155F" w:rsidRDefault="0079155F" w:rsidP="00403C25">
            <w:pPr>
              <w:pStyle w:val="TAC"/>
              <w:jc w:val="left"/>
              <w:rPr>
                <w:lang w:val="en-US" w:eastAsia="zh-CN"/>
              </w:rPr>
            </w:pPr>
            <w:r>
              <w:rPr>
                <w:lang w:val="en-US" w:eastAsia="zh-CN"/>
              </w:rPr>
              <w:t xml:space="preserve">NWDAF service consumers subscribe to </w:t>
            </w:r>
            <w:r w:rsidRPr="00F43871">
              <w:rPr>
                <w:u w:val="single"/>
                <w:lang w:val="en-US" w:eastAsia="zh-CN"/>
              </w:rPr>
              <w:t>top</w:t>
            </w:r>
            <w:r>
              <w:rPr>
                <w:lang w:val="en-US" w:eastAsia="zh-CN"/>
              </w:rPr>
              <w:t xml:space="preserve"> layer NWDAF.</w:t>
            </w:r>
          </w:p>
        </w:tc>
      </w:tr>
      <w:tr w:rsidR="0079155F" w14:paraId="4A3C8437" w14:textId="05B8AE54" w:rsidTr="0079155F">
        <w:trPr>
          <w:cantSplit/>
          <w:trHeight w:val="191"/>
        </w:trPr>
        <w:tc>
          <w:tcPr>
            <w:tcW w:w="363" w:type="dxa"/>
          </w:tcPr>
          <w:p w14:paraId="024618E0" w14:textId="77777777" w:rsidR="0079155F" w:rsidRDefault="0079155F" w:rsidP="00403C25">
            <w:pPr>
              <w:pStyle w:val="TAC"/>
              <w:rPr>
                <w:lang w:val="en-US" w:eastAsia="zh-CN"/>
              </w:rPr>
            </w:pPr>
            <w:r>
              <w:rPr>
                <w:rFonts w:hint="eastAsia"/>
                <w:lang w:val="en-US" w:eastAsia="zh-CN"/>
              </w:rPr>
              <w:t>53</w:t>
            </w:r>
          </w:p>
        </w:tc>
        <w:tc>
          <w:tcPr>
            <w:tcW w:w="1134" w:type="dxa"/>
          </w:tcPr>
          <w:p w14:paraId="5634FF8C" w14:textId="36342E80" w:rsidR="0079155F" w:rsidRDefault="0079155F" w:rsidP="00403C25">
            <w:pPr>
              <w:pStyle w:val="TAC"/>
              <w:jc w:val="left"/>
              <w:rPr>
                <w:lang w:val="en-US" w:eastAsia="zh-CN"/>
              </w:rPr>
            </w:pPr>
            <w:r>
              <w:rPr>
                <w:lang w:val="en-US" w:eastAsia="zh-CN"/>
              </w:rPr>
              <w:t>Distributed or hierarchical.</w:t>
            </w:r>
          </w:p>
        </w:tc>
        <w:tc>
          <w:tcPr>
            <w:tcW w:w="2076" w:type="dxa"/>
          </w:tcPr>
          <w:p w14:paraId="0375D3E8" w14:textId="7B3DDFD4" w:rsidR="0079155F" w:rsidRDefault="0079155F" w:rsidP="00403C25">
            <w:pPr>
              <w:pStyle w:val="TAC"/>
              <w:jc w:val="left"/>
              <w:rPr>
                <w:lang w:val="en-US" w:eastAsia="zh-CN"/>
              </w:rPr>
            </w:pPr>
            <w:r>
              <w:rPr>
                <w:lang w:val="en-US" w:eastAsia="zh-CN"/>
              </w:rPr>
              <w:t>Option 1: Central NWDAF collects analytics and/or data from distributed NWDAFs.</w:t>
            </w:r>
          </w:p>
          <w:p w14:paraId="0FC0BA6F" w14:textId="77777777" w:rsidR="0079155F" w:rsidRDefault="0079155F" w:rsidP="00403C25">
            <w:pPr>
              <w:pStyle w:val="TAC"/>
              <w:jc w:val="left"/>
              <w:rPr>
                <w:lang w:val="en-US" w:eastAsia="zh-CN"/>
              </w:rPr>
            </w:pPr>
          </w:p>
          <w:p w14:paraId="6F1BEB3A" w14:textId="6F671DAF" w:rsidR="0079155F" w:rsidRDefault="0079155F" w:rsidP="00403C25">
            <w:pPr>
              <w:pStyle w:val="TAC"/>
              <w:jc w:val="left"/>
              <w:rPr>
                <w:lang w:val="en-US" w:eastAsia="zh-CN"/>
              </w:rPr>
            </w:pPr>
            <w:r>
              <w:rPr>
                <w:lang w:val="en-US" w:eastAsia="zh-CN"/>
              </w:rPr>
              <w:t>Option 2: Distributed NWDAFs cooperate with each other.</w:t>
            </w:r>
          </w:p>
          <w:p w14:paraId="2FFD9078" w14:textId="37A583C0" w:rsidR="0079155F" w:rsidRDefault="0079155F" w:rsidP="00403C25">
            <w:pPr>
              <w:pStyle w:val="TAC"/>
              <w:jc w:val="left"/>
              <w:rPr>
                <w:lang w:val="en-US" w:eastAsia="zh-CN"/>
              </w:rPr>
            </w:pPr>
          </w:p>
          <w:p w14:paraId="0B255A32" w14:textId="63BC22CE" w:rsidR="0079155F" w:rsidRDefault="0079155F" w:rsidP="00403C25">
            <w:pPr>
              <w:pStyle w:val="TAC"/>
              <w:jc w:val="left"/>
              <w:rPr>
                <w:lang w:val="en-US" w:eastAsia="zh-CN"/>
              </w:rPr>
            </w:pPr>
            <w:r>
              <w:rPr>
                <w:lang w:val="en-US" w:eastAsia="zh-CN"/>
              </w:rPr>
              <w:t>See note y.</w:t>
            </w:r>
          </w:p>
        </w:tc>
        <w:tc>
          <w:tcPr>
            <w:tcW w:w="2126" w:type="dxa"/>
          </w:tcPr>
          <w:p w14:paraId="4ED560DE" w14:textId="45B9555C" w:rsidR="0079155F" w:rsidRDefault="0079155F" w:rsidP="00403C25">
            <w:pPr>
              <w:pStyle w:val="TAC"/>
              <w:jc w:val="left"/>
              <w:rPr>
                <w:lang w:val="en-US" w:eastAsia="zh-CN"/>
              </w:rPr>
            </w:pPr>
            <w:r>
              <w:rPr>
                <w:lang w:val="en-US" w:eastAsia="zh-CN"/>
              </w:rPr>
              <w:t>Exchange profile, load information with other NWDAF.</w:t>
            </w:r>
          </w:p>
          <w:p w14:paraId="0AA8A908" w14:textId="77777777" w:rsidR="0079155F" w:rsidRDefault="0079155F" w:rsidP="00403C25">
            <w:pPr>
              <w:pStyle w:val="TAC"/>
              <w:jc w:val="left"/>
              <w:rPr>
                <w:lang w:val="en-US" w:eastAsia="zh-CN"/>
              </w:rPr>
            </w:pPr>
          </w:p>
          <w:p w14:paraId="0EE9AA18" w14:textId="7A46F738" w:rsidR="0079155F" w:rsidRDefault="0079155F" w:rsidP="00403C25">
            <w:pPr>
              <w:pStyle w:val="TAC"/>
              <w:jc w:val="left"/>
              <w:rPr>
                <w:lang w:val="en-US" w:eastAsia="zh-CN"/>
              </w:rPr>
            </w:pPr>
            <w:r>
              <w:rPr>
                <w:lang w:val="en-US" w:eastAsia="zh-CN"/>
              </w:rPr>
              <w:t>Transfer analytics data and collected data.</w:t>
            </w:r>
          </w:p>
        </w:tc>
        <w:tc>
          <w:tcPr>
            <w:tcW w:w="1985" w:type="dxa"/>
          </w:tcPr>
          <w:p w14:paraId="01723125" w14:textId="6F9A6A8F" w:rsidR="0079155F" w:rsidRDefault="0079155F" w:rsidP="00403C25">
            <w:pPr>
              <w:pStyle w:val="TAC"/>
              <w:jc w:val="left"/>
              <w:rPr>
                <w:lang w:val="en-US" w:eastAsia="zh-CN"/>
              </w:rPr>
            </w:pPr>
          </w:p>
        </w:tc>
        <w:tc>
          <w:tcPr>
            <w:tcW w:w="1842" w:type="dxa"/>
          </w:tcPr>
          <w:p w14:paraId="190485EA" w14:textId="1E301E27" w:rsidR="0079155F" w:rsidRDefault="0079155F" w:rsidP="00403C25">
            <w:pPr>
              <w:pStyle w:val="TAC"/>
              <w:jc w:val="left"/>
              <w:rPr>
                <w:lang w:val="en-US" w:eastAsia="zh-CN"/>
              </w:rPr>
            </w:pPr>
          </w:p>
        </w:tc>
      </w:tr>
      <w:tr w:rsidR="00963700" w:rsidRPr="00963700" w14:paraId="1941CB3A" w14:textId="07BC555D" w:rsidTr="00EA4372">
        <w:trPr>
          <w:cantSplit/>
          <w:trHeight w:val="330"/>
        </w:trPr>
        <w:tc>
          <w:tcPr>
            <w:tcW w:w="9526" w:type="dxa"/>
            <w:gridSpan w:val="6"/>
          </w:tcPr>
          <w:p w14:paraId="1E4569EE" w14:textId="04239505" w:rsidR="00F930AF" w:rsidRDefault="00F930AF" w:rsidP="00963700">
            <w:pPr>
              <w:pStyle w:val="TAC"/>
              <w:jc w:val="left"/>
              <w:rPr>
                <w:rFonts w:eastAsia="SimSun"/>
                <w:lang w:val="en-US" w:eastAsia="zh-CN"/>
              </w:rPr>
            </w:pPr>
            <w:r>
              <w:rPr>
                <w:rFonts w:eastAsia="SimSun"/>
                <w:lang w:val="en-US" w:eastAsia="zh-CN"/>
              </w:rPr>
              <w:t xml:space="preserve">NOTE </w:t>
            </w:r>
            <w:r w:rsidRPr="00F930AF">
              <w:rPr>
                <w:rFonts w:eastAsia="SimSun"/>
                <w:highlight w:val="yellow"/>
                <w:lang w:val="en-US" w:eastAsia="zh-CN"/>
              </w:rPr>
              <w:t>x</w:t>
            </w:r>
            <w:r>
              <w:rPr>
                <w:rFonts w:eastAsia="SimSun"/>
                <w:lang w:val="en-US" w:eastAsia="zh-CN"/>
              </w:rPr>
              <w:t>:</w:t>
            </w:r>
            <w:r>
              <w:rPr>
                <w:rFonts w:eastAsia="SimSun"/>
                <w:lang w:val="en-US" w:eastAsia="zh-CN"/>
              </w:rPr>
              <w:tab/>
              <w:t>The aspect of "</w:t>
            </w:r>
            <w:r w:rsidRPr="00E96A2F">
              <w:rPr>
                <w:rFonts w:eastAsia="SimSun"/>
                <w:lang w:val="en-US" w:eastAsia="zh-CN"/>
              </w:rPr>
              <w:t>DCCF" is proposed to be studied in clause</w:t>
            </w:r>
            <w:r>
              <w:rPr>
                <w:rFonts w:eastAsia="SimSun"/>
                <w:lang w:val="en-US" w:eastAsia="zh-CN"/>
              </w:rPr>
              <w:t xml:space="preserve"> 7.11.</w:t>
            </w:r>
          </w:p>
          <w:p w14:paraId="5F237533" w14:textId="111CF08F" w:rsidR="00963700" w:rsidRPr="00963700" w:rsidRDefault="00963700" w:rsidP="00963700">
            <w:pPr>
              <w:pStyle w:val="TAC"/>
              <w:jc w:val="left"/>
              <w:rPr>
                <w:rFonts w:eastAsia="SimSun"/>
                <w:lang w:val="en-US" w:eastAsia="zh-CN"/>
              </w:rPr>
            </w:pPr>
            <w:r>
              <w:rPr>
                <w:rFonts w:eastAsia="SimSun"/>
                <w:lang w:val="en-US" w:eastAsia="zh-CN"/>
              </w:rPr>
              <w:t xml:space="preserve">NOTE </w:t>
            </w:r>
            <w:r w:rsidRPr="00932C54">
              <w:rPr>
                <w:rFonts w:eastAsia="SimSun"/>
                <w:highlight w:val="yellow"/>
                <w:lang w:val="en-US" w:eastAsia="zh-CN"/>
              </w:rPr>
              <w:t>y</w:t>
            </w:r>
            <w:r>
              <w:rPr>
                <w:rFonts w:eastAsia="SimSun"/>
                <w:lang w:val="en-US" w:eastAsia="zh-CN"/>
              </w:rPr>
              <w:t>:</w:t>
            </w:r>
            <w:r>
              <w:rPr>
                <w:rFonts w:eastAsia="SimSun"/>
                <w:lang w:val="en-US" w:eastAsia="zh-CN"/>
              </w:rPr>
              <w:tab/>
              <w:t xml:space="preserve">The solution introduces </w:t>
            </w:r>
            <w:r w:rsidR="002A7E17">
              <w:rPr>
                <w:rFonts w:eastAsia="SimSun"/>
                <w:lang w:val="en-US" w:eastAsia="zh-CN"/>
              </w:rPr>
              <w:t>a</w:t>
            </w:r>
            <w:r>
              <w:rPr>
                <w:rFonts w:eastAsia="SimSun"/>
                <w:lang w:val="en-US" w:eastAsia="zh-CN"/>
              </w:rPr>
              <w:t xml:space="preserve"> hierarchical vs</w:t>
            </w:r>
            <w:r w:rsidR="00932C54">
              <w:rPr>
                <w:rFonts w:eastAsia="SimSun"/>
                <w:lang w:val="en-US" w:eastAsia="zh-CN"/>
              </w:rPr>
              <w:t>.</w:t>
            </w:r>
            <w:r>
              <w:rPr>
                <w:rFonts w:eastAsia="SimSun"/>
                <w:lang w:val="en-US" w:eastAsia="zh-CN"/>
              </w:rPr>
              <w:t xml:space="preserve"> distributed NWDAF architecture, while it does not provide details on the coordination among NWDAF instances.</w:t>
            </w:r>
          </w:p>
        </w:tc>
      </w:tr>
    </w:tbl>
    <w:p w14:paraId="5D378BFE" w14:textId="36E01C92" w:rsidR="00F43871" w:rsidRDefault="00F43871">
      <w:pPr>
        <w:rPr>
          <w:lang w:val="en-US"/>
        </w:rPr>
      </w:pPr>
    </w:p>
    <w:p w14:paraId="351E36C9" w14:textId="1546858D" w:rsidR="008A31D7" w:rsidRDefault="001347D4" w:rsidP="008A31D7">
      <w:pPr>
        <w:rPr>
          <w:lang w:eastAsia="zh-CN"/>
        </w:rPr>
      </w:pPr>
      <w:r>
        <w:rPr>
          <w:lang w:val="en-US"/>
        </w:rPr>
        <w:lastRenderedPageBreak/>
        <w:t xml:space="preserve">Table 7.2-b lists </w:t>
      </w:r>
      <w:r w:rsidR="00BC14B3">
        <w:rPr>
          <w:lang w:val="en-US"/>
        </w:rPr>
        <w:t xml:space="preserve">solutions that are focusing on the Analytics / data aggregation in a hierarchical NWDAF architecture. </w:t>
      </w:r>
      <w:r w:rsidR="008A31D7" w:rsidRPr="008A31D7">
        <w:rPr>
          <w:highlight w:val="green"/>
          <w:lang w:val="en-US"/>
        </w:rPr>
        <w:t xml:space="preserve"> </w:t>
      </w:r>
      <w:r w:rsidR="008A31D7" w:rsidRPr="00010F0F">
        <w:rPr>
          <w:lang w:val="en-US"/>
        </w:rPr>
        <w:t xml:space="preserve">In these solutions, </w:t>
      </w:r>
      <w:r w:rsidR="008A31D7" w:rsidRPr="00010F0F">
        <w:rPr>
          <w:lang w:eastAsia="zh-CN"/>
        </w:rPr>
        <w:t>some of the NWDAFs in one network may be providing the same type of analytics, and so may help each other for e.g. specific analytics for specific target UEs or specific analytics for specific area of interest</w:t>
      </w:r>
      <w:r w:rsidR="00010F0F" w:rsidRPr="00010F0F">
        <w:rPr>
          <w:lang w:eastAsia="zh-CN"/>
        </w:rPr>
        <w:t>. Thereby,</w:t>
      </w:r>
      <w:r w:rsidR="008A31D7" w:rsidRPr="00010F0F">
        <w:rPr>
          <w:lang w:eastAsia="zh-CN"/>
        </w:rPr>
        <w:t xml:space="preserve"> e.g.</w:t>
      </w:r>
      <w:r w:rsidR="00010F0F" w:rsidRPr="00010F0F">
        <w:rPr>
          <w:lang w:eastAsia="zh-CN"/>
        </w:rPr>
        <w:t>,</w:t>
      </w:r>
      <w:r w:rsidR="008A31D7" w:rsidRPr="00010F0F">
        <w:rPr>
          <w:lang w:eastAsia="zh-CN"/>
        </w:rPr>
        <w:t xml:space="preserve"> a Central/ Higher NWDAF may aggregate </w:t>
      </w:r>
      <w:proofErr w:type="spellStart"/>
      <w:r w:rsidR="008A31D7" w:rsidRPr="00010F0F">
        <w:rPr>
          <w:lang w:eastAsia="zh-CN"/>
        </w:rPr>
        <w:t>analaytics</w:t>
      </w:r>
      <w:proofErr w:type="spellEnd"/>
      <w:r w:rsidR="008A31D7" w:rsidRPr="00010F0F">
        <w:rPr>
          <w:lang w:eastAsia="zh-CN"/>
        </w:rPr>
        <w:t xml:space="preserve"> per analytics ID from lower layer</w:t>
      </w:r>
      <w:r w:rsidR="00010F0F" w:rsidRPr="00010F0F">
        <w:rPr>
          <w:lang w:eastAsia="zh-CN"/>
        </w:rPr>
        <w:t xml:space="preserve"> </w:t>
      </w:r>
      <w:r w:rsidR="008A31D7" w:rsidRPr="00010F0F">
        <w:rPr>
          <w:lang w:eastAsia="zh-CN"/>
        </w:rPr>
        <w:t>/ distributed NWDAFs, each covering specific TAs out of the area of interest for the NWDAF service consumer.</w:t>
      </w:r>
    </w:p>
    <w:p w14:paraId="6FF70966" w14:textId="631554C0" w:rsidR="001347D4" w:rsidRDefault="00BC14B3" w:rsidP="00BC14B3">
      <w:pPr>
        <w:pStyle w:val="NO"/>
        <w:rPr>
          <w:lang w:val="en-US"/>
        </w:rPr>
      </w:pPr>
      <w:r>
        <w:rPr>
          <w:lang w:val="en-US"/>
        </w:rPr>
        <w:t>NOTE:</w:t>
      </w:r>
      <w:r>
        <w:rPr>
          <w:lang w:val="en-US"/>
        </w:rPr>
        <w:tab/>
        <w:t>In the solutions referring to Central vs. distributed NWDAFs, a Central NWDAF can be "the distributed NWDAF" in another Central NWDAF – distributed NWDAF relationship, therefore, the number of layers in the hierarchy is not limited to 2 layers.</w:t>
      </w:r>
    </w:p>
    <w:p w14:paraId="5A1015EB" w14:textId="217EE604" w:rsidR="001347D4" w:rsidRDefault="001347D4" w:rsidP="00F930AF">
      <w:pPr>
        <w:pStyle w:val="TH"/>
      </w:pPr>
      <w:r>
        <w:lastRenderedPageBreak/>
        <w:t>Table 7.2-</w:t>
      </w:r>
      <w:r w:rsidRPr="001347D4">
        <w:rPr>
          <w:highlight w:val="yellow"/>
        </w:rPr>
        <w:t>b</w:t>
      </w:r>
      <w:r>
        <w:t xml:space="preserve"> Solutions focusing on </w:t>
      </w:r>
      <w:r>
        <w:rPr>
          <w:lang w:eastAsia="zh-CN"/>
        </w:rPr>
        <w:t>Analytics / data aggregation</w:t>
      </w:r>
      <w:r>
        <w:t xml:space="preserve"> in hierarchical NWDAF architecture</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3"/>
        <w:gridCol w:w="1120"/>
        <w:gridCol w:w="2030"/>
        <w:gridCol w:w="2044"/>
        <w:gridCol w:w="1701"/>
        <w:gridCol w:w="2268"/>
      </w:tblGrid>
      <w:tr w:rsidR="00E96A2F" w14:paraId="65E2616C" w14:textId="77777777" w:rsidTr="002F6BB3">
        <w:trPr>
          <w:cantSplit/>
          <w:trHeight w:val="193"/>
          <w:tblHeader/>
        </w:trPr>
        <w:tc>
          <w:tcPr>
            <w:tcW w:w="363" w:type="dxa"/>
          </w:tcPr>
          <w:p w14:paraId="73EDA650" w14:textId="77777777" w:rsidR="00E96A2F" w:rsidRDefault="00E96A2F" w:rsidP="00D12EC9">
            <w:pPr>
              <w:pStyle w:val="TAH"/>
              <w:rPr>
                <w:lang w:eastAsia="zh-CN"/>
              </w:rPr>
            </w:pPr>
            <w:r>
              <w:rPr>
                <w:lang w:eastAsia="zh-CN"/>
              </w:rPr>
              <w:t>Sol#</w:t>
            </w:r>
          </w:p>
        </w:tc>
        <w:tc>
          <w:tcPr>
            <w:tcW w:w="1120" w:type="dxa"/>
          </w:tcPr>
          <w:p w14:paraId="7F12366E" w14:textId="77777777" w:rsidR="00E96A2F" w:rsidRDefault="00E96A2F" w:rsidP="00D12EC9">
            <w:pPr>
              <w:pStyle w:val="TAH"/>
              <w:rPr>
                <w:lang w:eastAsia="zh-CN"/>
              </w:rPr>
            </w:pPr>
            <w:r>
              <w:rPr>
                <w:lang w:eastAsia="zh-CN"/>
              </w:rPr>
              <w:t>Architecture</w:t>
            </w:r>
          </w:p>
        </w:tc>
        <w:tc>
          <w:tcPr>
            <w:tcW w:w="2030" w:type="dxa"/>
          </w:tcPr>
          <w:p w14:paraId="78BF2566" w14:textId="66E9D2C0" w:rsidR="00E96A2F" w:rsidRDefault="00E96A2F" w:rsidP="00D12EC9">
            <w:pPr>
              <w:pStyle w:val="TAH"/>
              <w:rPr>
                <w:lang w:eastAsia="zh-CN"/>
              </w:rPr>
            </w:pPr>
            <w:r>
              <w:rPr>
                <w:lang w:eastAsia="zh-CN"/>
              </w:rPr>
              <w:t>Data collection and/or Analytics Aggregation</w:t>
            </w:r>
          </w:p>
        </w:tc>
        <w:tc>
          <w:tcPr>
            <w:tcW w:w="2044" w:type="dxa"/>
          </w:tcPr>
          <w:p w14:paraId="2ECC0566" w14:textId="77777777" w:rsidR="00E96A2F" w:rsidRDefault="00E96A2F" w:rsidP="00D12EC9">
            <w:pPr>
              <w:pStyle w:val="TAH"/>
              <w:rPr>
                <w:lang w:eastAsia="zh-CN"/>
              </w:rPr>
            </w:pPr>
            <w:r>
              <w:rPr>
                <w:lang w:eastAsia="zh-CN"/>
              </w:rPr>
              <w:t>Impacts to NWDAF</w:t>
            </w:r>
          </w:p>
        </w:tc>
        <w:tc>
          <w:tcPr>
            <w:tcW w:w="1701" w:type="dxa"/>
          </w:tcPr>
          <w:p w14:paraId="63F7D698" w14:textId="77777777" w:rsidR="00E96A2F" w:rsidRDefault="00E96A2F" w:rsidP="00D12EC9">
            <w:pPr>
              <w:pStyle w:val="TAH"/>
              <w:rPr>
                <w:lang w:eastAsia="zh-CN"/>
              </w:rPr>
            </w:pPr>
            <w:r>
              <w:rPr>
                <w:lang w:eastAsia="zh-CN"/>
              </w:rPr>
              <w:t>Impacts to NWDAF registration</w:t>
            </w:r>
          </w:p>
        </w:tc>
        <w:tc>
          <w:tcPr>
            <w:tcW w:w="2268" w:type="dxa"/>
          </w:tcPr>
          <w:p w14:paraId="35F07C6E" w14:textId="77777777" w:rsidR="00E96A2F" w:rsidRDefault="00E96A2F" w:rsidP="00D12EC9">
            <w:pPr>
              <w:pStyle w:val="TAH"/>
              <w:rPr>
                <w:lang w:eastAsia="zh-CN"/>
              </w:rPr>
            </w:pPr>
            <w:r>
              <w:rPr>
                <w:lang w:eastAsia="zh-CN"/>
              </w:rPr>
              <w:t>Impacts to other entities</w:t>
            </w:r>
          </w:p>
        </w:tc>
      </w:tr>
      <w:tr w:rsidR="00E96A2F" w14:paraId="6EBDD9EC" w14:textId="77777777" w:rsidTr="002F6BB3">
        <w:trPr>
          <w:cantSplit/>
          <w:trHeight w:val="191"/>
        </w:trPr>
        <w:tc>
          <w:tcPr>
            <w:tcW w:w="363" w:type="dxa"/>
          </w:tcPr>
          <w:p w14:paraId="38C067CB" w14:textId="77777777" w:rsidR="00E96A2F" w:rsidRDefault="00E96A2F" w:rsidP="00D12EC9">
            <w:pPr>
              <w:pStyle w:val="TAC"/>
              <w:rPr>
                <w:lang w:val="en-US" w:eastAsia="zh-CN"/>
              </w:rPr>
            </w:pPr>
            <w:r>
              <w:rPr>
                <w:rFonts w:hint="eastAsia"/>
                <w:lang w:val="en-US" w:eastAsia="zh-CN"/>
              </w:rPr>
              <w:t>10</w:t>
            </w:r>
          </w:p>
        </w:tc>
        <w:tc>
          <w:tcPr>
            <w:tcW w:w="1120" w:type="dxa"/>
          </w:tcPr>
          <w:p w14:paraId="1A7B6D38" w14:textId="172F25DA" w:rsidR="002F6BB3" w:rsidRDefault="002F6BB3" w:rsidP="002F6BB3">
            <w:pPr>
              <w:pStyle w:val="TAC"/>
              <w:jc w:val="left"/>
              <w:rPr>
                <w:lang w:val="en-US" w:eastAsia="zh-CN"/>
              </w:rPr>
            </w:pPr>
            <w:r>
              <w:rPr>
                <w:lang w:val="en-US" w:eastAsia="zh-CN"/>
              </w:rPr>
              <w:t>Distributed or h</w:t>
            </w:r>
            <w:r w:rsidR="00E96A2F">
              <w:rPr>
                <w:lang w:val="en-US" w:eastAsia="zh-CN"/>
              </w:rPr>
              <w:t>ierarchical.</w:t>
            </w:r>
          </w:p>
        </w:tc>
        <w:tc>
          <w:tcPr>
            <w:tcW w:w="2030" w:type="dxa"/>
          </w:tcPr>
          <w:p w14:paraId="54E00770" w14:textId="77777777" w:rsidR="002F6BB3" w:rsidRDefault="002F6BB3" w:rsidP="002F6BB3">
            <w:pPr>
              <w:pStyle w:val="TAC"/>
              <w:jc w:val="left"/>
              <w:rPr>
                <w:lang w:val="en-US" w:eastAsia="zh-CN"/>
              </w:rPr>
            </w:pPr>
            <w:r>
              <w:rPr>
                <w:lang w:val="en-US" w:eastAsia="zh-CN"/>
              </w:rPr>
              <w:t xml:space="preserve">Central/distributed </w:t>
            </w:r>
            <w:r w:rsidR="00E96A2F" w:rsidRPr="00932C54">
              <w:rPr>
                <w:lang w:val="en-US" w:eastAsia="zh-CN"/>
              </w:rPr>
              <w:t>NWDAF collects and aggregates Analytics and related metadata from distributed NWDAFs.</w:t>
            </w:r>
          </w:p>
          <w:p w14:paraId="1E829463" w14:textId="77777777" w:rsidR="002F6BB3" w:rsidRDefault="002F6BB3" w:rsidP="002F6BB3">
            <w:pPr>
              <w:pStyle w:val="TAC"/>
              <w:jc w:val="left"/>
              <w:rPr>
                <w:lang w:val="en-US" w:eastAsia="zh-CN"/>
              </w:rPr>
            </w:pPr>
          </w:p>
          <w:p w14:paraId="0C19BD43" w14:textId="7E7B89A7" w:rsidR="002F6BB3" w:rsidRPr="00932C54" w:rsidRDefault="002F6BB3" w:rsidP="002F6BB3">
            <w:pPr>
              <w:pStyle w:val="TAC"/>
              <w:jc w:val="left"/>
              <w:rPr>
                <w:lang w:val="en-US" w:eastAsia="zh-CN"/>
              </w:rPr>
            </w:pPr>
            <w:r>
              <w:rPr>
                <w:lang w:val="en-US" w:eastAsia="zh-CN"/>
              </w:rPr>
              <w:t>Works with and without DCCF.</w:t>
            </w:r>
          </w:p>
        </w:tc>
        <w:tc>
          <w:tcPr>
            <w:tcW w:w="2044" w:type="dxa"/>
          </w:tcPr>
          <w:p w14:paraId="505537BD" w14:textId="77777777" w:rsidR="00E96A2F" w:rsidRDefault="00E96A2F" w:rsidP="00D12EC9">
            <w:pPr>
              <w:pStyle w:val="TAC"/>
              <w:jc w:val="left"/>
              <w:rPr>
                <w:lang w:val="en-US" w:eastAsia="zh-CN"/>
              </w:rPr>
            </w:pPr>
            <w:r>
              <w:rPr>
                <w:lang w:val="en-US" w:eastAsia="zh-CN"/>
              </w:rPr>
              <w:t>Add Analytics ID/request for UE related Analytics in request to DCCF.</w:t>
            </w:r>
          </w:p>
          <w:p w14:paraId="1EC0A167" w14:textId="77777777" w:rsidR="002F6BB3" w:rsidRDefault="002F6BB3" w:rsidP="00D12EC9">
            <w:pPr>
              <w:pStyle w:val="TAC"/>
              <w:jc w:val="left"/>
              <w:rPr>
                <w:lang w:val="en-US" w:eastAsia="zh-CN"/>
              </w:rPr>
            </w:pPr>
          </w:p>
          <w:p w14:paraId="5EFCAB22" w14:textId="77777777" w:rsidR="002F6BB3" w:rsidRPr="001347D4" w:rsidRDefault="002F6BB3" w:rsidP="002F6BB3">
            <w:pPr>
              <w:pStyle w:val="TAC"/>
              <w:jc w:val="left"/>
              <w:rPr>
                <w:lang w:val="en-US" w:eastAsia="zh-CN"/>
              </w:rPr>
            </w:pPr>
            <w:r w:rsidRPr="001347D4">
              <w:rPr>
                <w:lang w:val="en-US" w:eastAsia="zh-CN"/>
              </w:rPr>
              <w:t>Distr. NWDAF is close to data source and may purge data/statistics if subscription is terminated.</w:t>
            </w:r>
          </w:p>
          <w:p w14:paraId="1E3E1277" w14:textId="77777777" w:rsidR="002F6BB3" w:rsidRPr="001347D4" w:rsidRDefault="002F6BB3" w:rsidP="002F6BB3">
            <w:pPr>
              <w:pStyle w:val="TAC"/>
              <w:jc w:val="left"/>
              <w:rPr>
                <w:lang w:val="en-US" w:eastAsia="zh-CN"/>
              </w:rPr>
            </w:pPr>
          </w:p>
          <w:p w14:paraId="5D63C15C" w14:textId="4E573446" w:rsidR="002F6BB3" w:rsidRDefault="002F6BB3" w:rsidP="002F6BB3">
            <w:pPr>
              <w:pStyle w:val="TAC"/>
              <w:jc w:val="left"/>
              <w:rPr>
                <w:lang w:val="en-US" w:eastAsia="zh-CN"/>
              </w:rPr>
            </w:pPr>
            <w:r w:rsidRPr="001347D4">
              <w:rPr>
                <w:lang w:val="en-US" w:eastAsia="zh-CN"/>
              </w:rPr>
              <w:t>Central NWDAF may collect data/analytics for longer time.</w:t>
            </w:r>
          </w:p>
        </w:tc>
        <w:tc>
          <w:tcPr>
            <w:tcW w:w="1701" w:type="dxa"/>
          </w:tcPr>
          <w:p w14:paraId="56FDCF65" w14:textId="77777777" w:rsidR="00E96A2F" w:rsidRDefault="00E96A2F" w:rsidP="00D12EC9">
            <w:pPr>
              <w:pStyle w:val="TAC"/>
              <w:jc w:val="left"/>
              <w:rPr>
                <w:lang w:val="en-US" w:eastAsia="zh-CN"/>
              </w:rPr>
            </w:pPr>
            <w:r>
              <w:rPr>
                <w:lang w:val="en-US" w:eastAsia="zh-CN"/>
              </w:rPr>
              <w:t>Additional registration in UDM for UE related Analytics</w:t>
            </w:r>
            <w:r>
              <w:rPr>
                <w:lang w:val="en-US" w:eastAsia="zh-CN"/>
              </w:rPr>
              <w:br/>
              <w:t>(registration includes UE IDs it is serving).</w:t>
            </w:r>
          </w:p>
          <w:p w14:paraId="620A41E3" w14:textId="77777777" w:rsidR="00E96A2F" w:rsidRDefault="00E96A2F" w:rsidP="00D12EC9">
            <w:pPr>
              <w:pStyle w:val="TAC"/>
              <w:jc w:val="left"/>
              <w:rPr>
                <w:lang w:val="en-US" w:eastAsia="zh-CN"/>
              </w:rPr>
            </w:pPr>
          </w:p>
          <w:p w14:paraId="3E8E8665" w14:textId="77777777" w:rsidR="00E96A2F" w:rsidRDefault="00E96A2F" w:rsidP="00D12EC9">
            <w:pPr>
              <w:pStyle w:val="TAC"/>
              <w:jc w:val="left"/>
              <w:rPr>
                <w:lang w:val="en-US" w:eastAsia="zh-CN"/>
              </w:rPr>
            </w:pPr>
            <w:r>
              <w:rPr>
                <w:lang w:val="en-US" w:eastAsia="zh-CN"/>
              </w:rPr>
              <w:t xml:space="preserve">Enhanced </w:t>
            </w:r>
            <w:proofErr w:type="spellStart"/>
            <w:r>
              <w:rPr>
                <w:lang w:val="en-US" w:eastAsia="zh-CN"/>
              </w:rPr>
              <w:t>Nudm_UECM</w:t>
            </w:r>
            <w:proofErr w:type="spellEnd"/>
            <w:r>
              <w:rPr>
                <w:lang w:val="en-US" w:eastAsia="zh-CN"/>
              </w:rPr>
              <w:t xml:space="preserve"> procedure.</w:t>
            </w:r>
          </w:p>
        </w:tc>
        <w:tc>
          <w:tcPr>
            <w:tcW w:w="2268" w:type="dxa"/>
          </w:tcPr>
          <w:p w14:paraId="7CC69DDD" w14:textId="77777777" w:rsidR="00E96A2F" w:rsidRDefault="00E96A2F" w:rsidP="00D12EC9">
            <w:pPr>
              <w:pStyle w:val="TAC"/>
              <w:jc w:val="left"/>
              <w:rPr>
                <w:lang w:val="en-US" w:eastAsia="zh-CN"/>
              </w:rPr>
            </w:pPr>
            <w:r>
              <w:rPr>
                <w:lang w:val="en-US" w:eastAsia="zh-CN"/>
              </w:rPr>
              <w:t>NWDAF service consumer: discover NWDAF serving a UE.</w:t>
            </w:r>
          </w:p>
          <w:p w14:paraId="6AA32AEF" w14:textId="77777777" w:rsidR="00E96A2F" w:rsidRDefault="00E96A2F" w:rsidP="00D12EC9">
            <w:pPr>
              <w:pStyle w:val="TAC"/>
              <w:jc w:val="left"/>
              <w:rPr>
                <w:lang w:val="en-US" w:eastAsia="zh-CN"/>
              </w:rPr>
            </w:pPr>
          </w:p>
          <w:p w14:paraId="10B2F236" w14:textId="77777777" w:rsidR="00E96A2F" w:rsidRDefault="00E96A2F" w:rsidP="00D12EC9">
            <w:pPr>
              <w:pStyle w:val="TAC"/>
              <w:jc w:val="left"/>
              <w:rPr>
                <w:lang w:eastAsia="zh-CN"/>
              </w:rPr>
            </w:pPr>
            <w:r>
              <w:rPr>
                <w:lang w:val="en-US" w:eastAsia="zh-CN"/>
              </w:rPr>
              <w:t xml:space="preserve">PCF: </w:t>
            </w:r>
            <w:r>
              <w:rPr>
                <w:lang w:eastAsia="zh-CN"/>
              </w:rPr>
              <w:t xml:space="preserve">Extend </w:t>
            </w:r>
            <w:proofErr w:type="spellStart"/>
            <w:r>
              <w:rPr>
                <w:lang w:eastAsia="zh-CN"/>
              </w:rPr>
              <w:t>Npcf_AMPolicy</w:t>
            </w:r>
            <w:proofErr w:type="spellEnd"/>
            <w:r>
              <w:rPr>
                <w:lang w:eastAsia="zh-CN"/>
              </w:rPr>
              <w:t xml:space="preserve"> Control and </w:t>
            </w:r>
            <w:proofErr w:type="spellStart"/>
            <w:r>
              <w:rPr>
                <w:lang w:eastAsia="zh-CN"/>
              </w:rPr>
              <w:t>Npcf_SMPolicyControl</w:t>
            </w:r>
            <w:proofErr w:type="spellEnd"/>
            <w:r>
              <w:rPr>
                <w:lang w:eastAsia="zh-CN"/>
              </w:rPr>
              <w:t>.</w:t>
            </w:r>
          </w:p>
          <w:p w14:paraId="3C02BDDC" w14:textId="77777777" w:rsidR="00E96A2F" w:rsidRDefault="00E96A2F" w:rsidP="00D12EC9">
            <w:pPr>
              <w:pStyle w:val="TAC"/>
              <w:jc w:val="left"/>
              <w:rPr>
                <w:lang w:eastAsia="zh-CN"/>
              </w:rPr>
            </w:pPr>
          </w:p>
          <w:p w14:paraId="503A7C42" w14:textId="7DE91F14" w:rsidR="00E96A2F" w:rsidRDefault="00E96A2F" w:rsidP="00D12EC9">
            <w:pPr>
              <w:pStyle w:val="TAC"/>
              <w:jc w:val="left"/>
              <w:rPr>
                <w:lang w:val="en-US" w:eastAsia="zh-CN"/>
              </w:rPr>
            </w:pPr>
            <w:r>
              <w:rPr>
                <w:lang w:eastAsia="zh-CN"/>
              </w:rPr>
              <w:t>AMF + SMF: Report NWDAF serving the UE to the PCF.</w:t>
            </w:r>
          </w:p>
        </w:tc>
      </w:tr>
      <w:tr w:rsidR="00E96A2F" w14:paraId="6AB0BEC6" w14:textId="77777777" w:rsidTr="002F6BB3">
        <w:trPr>
          <w:cantSplit/>
          <w:trHeight w:val="191"/>
        </w:trPr>
        <w:tc>
          <w:tcPr>
            <w:tcW w:w="363" w:type="dxa"/>
          </w:tcPr>
          <w:p w14:paraId="49CBD2CA" w14:textId="77777777" w:rsidR="00E96A2F" w:rsidRDefault="00E96A2F" w:rsidP="00D12EC9">
            <w:pPr>
              <w:pStyle w:val="TAC"/>
              <w:rPr>
                <w:lang w:val="en-US" w:eastAsia="zh-CN"/>
              </w:rPr>
            </w:pPr>
            <w:r>
              <w:rPr>
                <w:rFonts w:hint="eastAsia"/>
                <w:lang w:val="en-US" w:eastAsia="zh-CN"/>
              </w:rPr>
              <w:t>12</w:t>
            </w:r>
          </w:p>
        </w:tc>
        <w:tc>
          <w:tcPr>
            <w:tcW w:w="1120" w:type="dxa"/>
          </w:tcPr>
          <w:p w14:paraId="06EF7651" w14:textId="2D76F632" w:rsidR="00E96A2F" w:rsidRDefault="00E96A2F" w:rsidP="00D12EC9">
            <w:pPr>
              <w:pStyle w:val="TAC"/>
              <w:jc w:val="left"/>
              <w:rPr>
                <w:lang w:val="en-US" w:eastAsia="zh-CN"/>
              </w:rPr>
            </w:pPr>
            <w:r>
              <w:rPr>
                <w:lang w:val="en-US" w:eastAsia="zh-CN"/>
              </w:rPr>
              <w:t>Hierarchical.</w:t>
            </w:r>
          </w:p>
          <w:p w14:paraId="67042BA4" w14:textId="77777777" w:rsidR="00E96A2F" w:rsidRDefault="00E96A2F" w:rsidP="00D12EC9">
            <w:pPr>
              <w:pStyle w:val="TAC"/>
              <w:jc w:val="left"/>
              <w:rPr>
                <w:lang w:val="en-US" w:eastAsia="zh-CN"/>
              </w:rPr>
            </w:pPr>
          </w:p>
          <w:p w14:paraId="7354B52B" w14:textId="5A247643" w:rsidR="00E96A2F" w:rsidRDefault="00E96A2F" w:rsidP="00D12EC9">
            <w:pPr>
              <w:pStyle w:val="TAC"/>
              <w:jc w:val="left"/>
              <w:rPr>
                <w:lang w:val="en-US" w:eastAsia="zh-CN"/>
              </w:rPr>
            </w:pPr>
            <w:r>
              <w:rPr>
                <w:lang w:val="en-US" w:eastAsia="zh-CN"/>
              </w:rPr>
              <w:t>Low layer NWDAFs are co-located with NF.</w:t>
            </w:r>
          </w:p>
        </w:tc>
        <w:tc>
          <w:tcPr>
            <w:tcW w:w="2030" w:type="dxa"/>
          </w:tcPr>
          <w:p w14:paraId="13B733BA" w14:textId="77777777" w:rsidR="00E96A2F" w:rsidRPr="00932C54" w:rsidDel="00747F4F" w:rsidRDefault="00E96A2F" w:rsidP="00D12EC9">
            <w:pPr>
              <w:pStyle w:val="TAC"/>
              <w:jc w:val="left"/>
              <w:rPr>
                <w:lang w:val="en-US" w:eastAsia="zh-CN"/>
              </w:rPr>
            </w:pPr>
            <w:r w:rsidRPr="00932C54">
              <w:rPr>
                <w:lang w:val="en-US" w:eastAsia="zh-CN"/>
              </w:rPr>
              <w:t>Higher layer NWDAF collects and aggregates Analytics from lower layer NWDAFs.</w:t>
            </w:r>
          </w:p>
        </w:tc>
        <w:tc>
          <w:tcPr>
            <w:tcW w:w="2044" w:type="dxa"/>
          </w:tcPr>
          <w:p w14:paraId="36393E32" w14:textId="77777777" w:rsidR="00E96A2F" w:rsidRDefault="00E96A2F" w:rsidP="00D12EC9">
            <w:pPr>
              <w:pStyle w:val="TAC"/>
              <w:jc w:val="left"/>
              <w:rPr>
                <w:lang w:val="en-US" w:eastAsia="zh-CN"/>
              </w:rPr>
            </w:pPr>
            <w:r>
              <w:rPr>
                <w:lang w:val="en-US" w:eastAsia="zh-CN"/>
              </w:rPr>
              <w:t>Register capabilities and co-located NFs in NRF.</w:t>
            </w:r>
          </w:p>
          <w:p w14:paraId="4D13DA55" w14:textId="77777777" w:rsidR="00E96A2F" w:rsidRDefault="00E96A2F" w:rsidP="00D12EC9">
            <w:pPr>
              <w:pStyle w:val="TAC"/>
              <w:jc w:val="left"/>
              <w:rPr>
                <w:lang w:val="en-US" w:eastAsia="zh-CN"/>
              </w:rPr>
            </w:pPr>
          </w:p>
          <w:p w14:paraId="0DABC460" w14:textId="47CFB6FA" w:rsidR="00E96A2F" w:rsidRDefault="00E96A2F" w:rsidP="00D12EC9">
            <w:pPr>
              <w:pStyle w:val="TAC"/>
              <w:jc w:val="left"/>
              <w:rPr>
                <w:lang w:val="en-US" w:eastAsia="zh-CN"/>
              </w:rPr>
            </w:pPr>
            <w:r>
              <w:rPr>
                <w:lang w:val="en-US" w:eastAsia="zh-CN"/>
              </w:rPr>
              <w:t>Aggregate analytics data.</w:t>
            </w:r>
          </w:p>
          <w:p w14:paraId="11995405" w14:textId="77777777" w:rsidR="00E96A2F" w:rsidRDefault="00E96A2F" w:rsidP="00D12EC9">
            <w:pPr>
              <w:pStyle w:val="TAC"/>
              <w:jc w:val="left"/>
              <w:rPr>
                <w:lang w:val="en-US" w:eastAsia="zh-CN"/>
              </w:rPr>
            </w:pPr>
          </w:p>
          <w:p w14:paraId="4238FFAF" w14:textId="7A9B913C" w:rsidR="00E96A2F" w:rsidRDefault="00E96A2F" w:rsidP="00D12EC9">
            <w:pPr>
              <w:pStyle w:val="TAC"/>
              <w:jc w:val="left"/>
              <w:rPr>
                <w:lang w:val="en-US" w:eastAsia="zh-CN"/>
              </w:rPr>
            </w:pPr>
            <w:r>
              <w:rPr>
                <w:lang w:val="en-US" w:eastAsia="zh-CN"/>
              </w:rPr>
              <w:t>Expose collected data.</w:t>
            </w:r>
          </w:p>
        </w:tc>
        <w:tc>
          <w:tcPr>
            <w:tcW w:w="1701" w:type="dxa"/>
          </w:tcPr>
          <w:p w14:paraId="1FB5BB70" w14:textId="77777777" w:rsidR="00E96A2F" w:rsidRDefault="00E96A2F" w:rsidP="00D12EC9">
            <w:pPr>
              <w:pStyle w:val="TAC"/>
              <w:jc w:val="left"/>
              <w:rPr>
                <w:lang w:val="en-US" w:eastAsia="zh-CN"/>
              </w:rPr>
            </w:pPr>
            <w:r>
              <w:rPr>
                <w:lang w:val="en-US" w:eastAsia="zh-CN"/>
              </w:rPr>
              <w:t>NWDAF registers its capabilities in NRF (e.g. data collection, data storage, training, analytics generation).</w:t>
            </w:r>
          </w:p>
        </w:tc>
        <w:tc>
          <w:tcPr>
            <w:tcW w:w="2268" w:type="dxa"/>
          </w:tcPr>
          <w:p w14:paraId="19E46984" w14:textId="77777777" w:rsidR="00E96A2F" w:rsidRDefault="00E96A2F" w:rsidP="00D12EC9">
            <w:pPr>
              <w:pStyle w:val="TAC"/>
              <w:jc w:val="left"/>
              <w:rPr>
                <w:lang w:val="en-US" w:eastAsia="zh-CN"/>
              </w:rPr>
            </w:pPr>
          </w:p>
        </w:tc>
      </w:tr>
      <w:tr w:rsidR="00E96A2F" w14:paraId="6FE19656" w14:textId="77777777" w:rsidTr="002F6BB3">
        <w:trPr>
          <w:cantSplit/>
          <w:trHeight w:val="191"/>
        </w:trPr>
        <w:tc>
          <w:tcPr>
            <w:tcW w:w="363" w:type="dxa"/>
          </w:tcPr>
          <w:p w14:paraId="19939942" w14:textId="77777777" w:rsidR="00E96A2F" w:rsidRDefault="00E96A2F" w:rsidP="00D12EC9">
            <w:pPr>
              <w:pStyle w:val="TAC"/>
              <w:rPr>
                <w:lang w:val="en-US" w:eastAsia="zh-CN"/>
              </w:rPr>
            </w:pPr>
            <w:r>
              <w:rPr>
                <w:rFonts w:hint="eastAsia"/>
                <w:lang w:val="en-US" w:eastAsia="zh-CN"/>
              </w:rPr>
              <w:t>14</w:t>
            </w:r>
          </w:p>
        </w:tc>
        <w:tc>
          <w:tcPr>
            <w:tcW w:w="1120" w:type="dxa"/>
          </w:tcPr>
          <w:p w14:paraId="5C4842F2" w14:textId="3D1FA442" w:rsidR="00E96A2F" w:rsidRDefault="00E96A2F" w:rsidP="00D12EC9">
            <w:pPr>
              <w:pStyle w:val="TAC"/>
              <w:jc w:val="left"/>
              <w:rPr>
                <w:lang w:val="en-US" w:eastAsia="zh-CN"/>
              </w:rPr>
            </w:pPr>
            <w:r>
              <w:rPr>
                <w:lang w:val="en-US" w:eastAsia="zh-CN"/>
              </w:rPr>
              <w:t>Distributed (option A) or hierarchical (other options).</w:t>
            </w:r>
          </w:p>
        </w:tc>
        <w:tc>
          <w:tcPr>
            <w:tcW w:w="2030" w:type="dxa"/>
          </w:tcPr>
          <w:p w14:paraId="5B3D1BF3" w14:textId="77777777" w:rsidR="00E96A2F" w:rsidRDefault="00E96A2F" w:rsidP="00D12EC9">
            <w:pPr>
              <w:pStyle w:val="TAC"/>
              <w:jc w:val="left"/>
              <w:rPr>
                <w:lang w:val="en-US" w:eastAsia="zh-CN"/>
              </w:rPr>
            </w:pPr>
            <w:r w:rsidRPr="00932C54">
              <w:rPr>
                <w:lang w:val="en-US" w:eastAsia="zh-CN"/>
              </w:rPr>
              <w:t>Option A: NWDAF consumer aggregates Analytics.</w:t>
            </w:r>
          </w:p>
          <w:p w14:paraId="5266118B" w14:textId="77777777" w:rsidR="00E96A2F" w:rsidRPr="00932C54" w:rsidRDefault="00E96A2F" w:rsidP="00D12EC9">
            <w:pPr>
              <w:pStyle w:val="TAC"/>
              <w:jc w:val="left"/>
              <w:rPr>
                <w:lang w:val="en-US" w:eastAsia="zh-CN"/>
              </w:rPr>
            </w:pPr>
          </w:p>
          <w:p w14:paraId="30BBDA4A" w14:textId="77777777" w:rsidR="00E96A2F" w:rsidRPr="00932C54" w:rsidRDefault="00E96A2F" w:rsidP="00D12EC9">
            <w:pPr>
              <w:pStyle w:val="TAC"/>
              <w:jc w:val="left"/>
              <w:rPr>
                <w:lang w:val="en-US" w:eastAsia="zh-CN"/>
              </w:rPr>
            </w:pPr>
            <w:r w:rsidRPr="00932C54">
              <w:rPr>
                <w:lang w:val="en-US" w:eastAsia="zh-CN"/>
              </w:rPr>
              <w:t>Other options: Central NWDAF collects and aggregates Analytics from distributed NWDAFs.</w:t>
            </w:r>
          </w:p>
        </w:tc>
        <w:tc>
          <w:tcPr>
            <w:tcW w:w="2044" w:type="dxa"/>
          </w:tcPr>
          <w:p w14:paraId="47E632BE" w14:textId="699F6B5D" w:rsidR="00E96A2F" w:rsidRDefault="00E96A2F" w:rsidP="00D12EC9">
            <w:pPr>
              <w:pStyle w:val="TAC"/>
              <w:jc w:val="left"/>
              <w:rPr>
                <w:lang w:val="en-US" w:eastAsia="zh-CN"/>
              </w:rPr>
            </w:pPr>
            <w:r>
              <w:rPr>
                <w:lang w:val="en-US" w:eastAsia="zh-CN"/>
              </w:rPr>
              <w:t>Aggregate Analytics (except option A).</w:t>
            </w:r>
          </w:p>
          <w:p w14:paraId="50ECD17B" w14:textId="797FB0F9" w:rsidR="00E96A2F" w:rsidRDefault="00E96A2F" w:rsidP="00D12EC9">
            <w:pPr>
              <w:pStyle w:val="TAC"/>
              <w:jc w:val="left"/>
              <w:rPr>
                <w:lang w:val="en-US" w:eastAsia="zh-CN"/>
              </w:rPr>
            </w:pPr>
          </w:p>
        </w:tc>
        <w:tc>
          <w:tcPr>
            <w:tcW w:w="1701" w:type="dxa"/>
          </w:tcPr>
          <w:p w14:paraId="282D408A" w14:textId="7C41C046" w:rsidR="00E96A2F" w:rsidRDefault="00E96A2F" w:rsidP="00D12EC9">
            <w:pPr>
              <w:pStyle w:val="TAC"/>
              <w:jc w:val="left"/>
              <w:rPr>
                <w:lang w:val="en-US" w:eastAsia="zh-CN"/>
              </w:rPr>
            </w:pPr>
            <w:r>
              <w:rPr>
                <w:lang w:val="en-US" w:eastAsia="zh-CN"/>
              </w:rPr>
              <w:t>NWDAF registers its capabilities in NRF (except option A).</w:t>
            </w:r>
          </w:p>
        </w:tc>
        <w:tc>
          <w:tcPr>
            <w:tcW w:w="2268" w:type="dxa"/>
          </w:tcPr>
          <w:p w14:paraId="3B240506" w14:textId="62E4023B" w:rsidR="00E96A2F" w:rsidRDefault="00E96A2F" w:rsidP="00D12EC9">
            <w:pPr>
              <w:pStyle w:val="TAC"/>
              <w:jc w:val="left"/>
              <w:rPr>
                <w:lang w:val="en-US" w:eastAsia="zh-CN"/>
              </w:rPr>
            </w:pPr>
            <w:r>
              <w:rPr>
                <w:lang w:val="en-US" w:eastAsia="zh-CN"/>
              </w:rPr>
              <w:t>NWDAF service consumer does Analytics aggregation (options A, F) or provides list of applicable distributed NWDAFs in request to Central NWDAF (options B and C).</w:t>
            </w:r>
          </w:p>
        </w:tc>
      </w:tr>
      <w:tr w:rsidR="00E96A2F" w14:paraId="242BC6F3" w14:textId="77777777" w:rsidTr="002F6BB3">
        <w:trPr>
          <w:cantSplit/>
          <w:trHeight w:val="191"/>
        </w:trPr>
        <w:tc>
          <w:tcPr>
            <w:tcW w:w="363" w:type="dxa"/>
          </w:tcPr>
          <w:p w14:paraId="24F86481" w14:textId="77777777" w:rsidR="00E96A2F" w:rsidRPr="00516672" w:rsidRDefault="00E96A2F" w:rsidP="00D12EC9">
            <w:pPr>
              <w:pStyle w:val="TAC"/>
              <w:rPr>
                <w:lang w:val="en-US" w:eastAsia="zh-CN"/>
              </w:rPr>
            </w:pPr>
            <w:r w:rsidRPr="00516672">
              <w:rPr>
                <w:rFonts w:hint="eastAsia"/>
                <w:lang w:val="en-US" w:eastAsia="zh-CN"/>
              </w:rPr>
              <w:t>19</w:t>
            </w:r>
          </w:p>
        </w:tc>
        <w:tc>
          <w:tcPr>
            <w:tcW w:w="1120" w:type="dxa"/>
          </w:tcPr>
          <w:p w14:paraId="3B9A3463" w14:textId="26454161" w:rsidR="00E96A2F" w:rsidRPr="00516672" w:rsidRDefault="00E96A2F" w:rsidP="00D12EC9">
            <w:pPr>
              <w:pStyle w:val="TAC"/>
              <w:jc w:val="left"/>
              <w:rPr>
                <w:lang w:val="en-US" w:eastAsia="zh-CN"/>
              </w:rPr>
            </w:pPr>
            <w:r w:rsidRPr="00516672">
              <w:rPr>
                <w:lang w:val="en-US" w:eastAsia="zh-CN"/>
              </w:rPr>
              <w:t>Hierarchical.</w:t>
            </w:r>
          </w:p>
        </w:tc>
        <w:tc>
          <w:tcPr>
            <w:tcW w:w="2030" w:type="dxa"/>
          </w:tcPr>
          <w:p w14:paraId="25D89C0C" w14:textId="77777777" w:rsidR="00E96A2F" w:rsidRPr="00516672" w:rsidRDefault="00E96A2F" w:rsidP="00D12EC9">
            <w:pPr>
              <w:pStyle w:val="TAC"/>
              <w:jc w:val="left"/>
              <w:rPr>
                <w:lang w:val="en-US" w:eastAsia="zh-CN"/>
              </w:rPr>
            </w:pPr>
            <w:r w:rsidRPr="00516672">
              <w:rPr>
                <w:lang w:val="en-US" w:eastAsia="zh-CN"/>
              </w:rPr>
              <w:t>Central NWDAF collects and aggregates Analytics from distributed NWDAFs.</w:t>
            </w:r>
          </w:p>
        </w:tc>
        <w:tc>
          <w:tcPr>
            <w:tcW w:w="2044" w:type="dxa"/>
          </w:tcPr>
          <w:p w14:paraId="33797D79" w14:textId="40AB6531" w:rsidR="00E96A2F" w:rsidRPr="00516672" w:rsidRDefault="00E96A2F" w:rsidP="00D12EC9">
            <w:pPr>
              <w:pStyle w:val="TAC"/>
              <w:jc w:val="left"/>
              <w:rPr>
                <w:lang w:val="en-US" w:eastAsia="zh-CN"/>
              </w:rPr>
            </w:pPr>
            <w:r w:rsidRPr="00516672">
              <w:rPr>
                <w:lang w:val="en-US" w:eastAsia="zh-CN"/>
              </w:rPr>
              <w:t>Aggregat</w:t>
            </w:r>
            <w:r w:rsidR="00D55F34">
              <w:rPr>
                <w:lang w:val="en-US" w:eastAsia="zh-CN"/>
              </w:rPr>
              <w:t>e</w:t>
            </w:r>
            <w:r w:rsidRPr="00516672">
              <w:rPr>
                <w:lang w:val="en-US" w:eastAsia="zh-CN"/>
              </w:rPr>
              <w:t xml:space="preserve"> Analytics.</w:t>
            </w:r>
          </w:p>
          <w:p w14:paraId="56CF4AB8" w14:textId="77777777" w:rsidR="00E96A2F" w:rsidRPr="00516672" w:rsidRDefault="00E96A2F" w:rsidP="00D12EC9">
            <w:pPr>
              <w:pStyle w:val="TAC"/>
              <w:jc w:val="left"/>
              <w:rPr>
                <w:lang w:val="en-US" w:eastAsia="zh-CN"/>
              </w:rPr>
            </w:pPr>
          </w:p>
          <w:p w14:paraId="6D07226C" w14:textId="7B45BD1C" w:rsidR="00E96A2F" w:rsidRDefault="00D55F34" w:rsidP="00D12EC9">
            <w:pPr>
              <w:pStyle w:val="TAC"/>
              <w:jc w:val="left"/>
              <w:rPr>
                <w:lang w:val="en-US" w:eastAsia="zh-CN"/>
              </w:rPr>
            </w:pPr>
            <w:r>
              <w:rPr>
                <w:lang w:val="en-US" w:eastAsia="zh-CN"/>
              </w:rPr>
              <w:t xml:space="preserve">Support Analytics aggregation with </w:t>
            </w:r>
            <w:r w:rsidR="00E96A2F" w:rsidRPr="00516672">
              <w:rPr>
                <w:lang w:val="en-US" w:eastAsia="zh-CN"/>
              </w:rPr>
              <w:t>dataset statistical properties and output strategy.</w:t>
            </w:r>
          </w:p>
        </w:tc>
        <w:tc>
          <w:tcPr>
            <w:tcW w:w="1701" w:type="dxa"/>
          </w:tcPr>
          <w:p w14:paraId="45C06A6B" w14:textId="77777777" w:rsidR="00E96A2F" w:rsidRDefault="00E96A2F" w:rsidP="00D12EC9">
            <w:pPr>
              <w:pStyle w:val="TAC"/>
              <w:jc w:val="left"/>
              <w:rPr>
                <w:lang w:val="en-US" w:eastAsia="zh-CN"/>
              </w:rPr>
            </w:pPr>
          </w:p>
        </w:tc>
        <w:tc>
          <w:tcPr>
            <w:tcW w:w="2268" w:type="dxa"/>
          </w:tcPr>
          <w:p w14:paraId="01BF54FB" w14:textId="3B8C4DE8" w:rsidR="00E96A2F" w:rsidRPr="00D55F34" w:rsidRDefault="00D55F34" w:rsidP="00D12EC9">
            <w:pPr>
              <w:pStyle w:val="TAC"/>
              <w:jc w:val="left"/>
              <w:rPr>
                <w:lang w:eastAsia="zh-CN"/>
              </w:rPr>
            </w:pPr>
            <w:r>
              <w:rPr>
                <w:lang w:val="en-US" w:eastAsia="zh-CN"/>
              </w:rPr>
              <w:t>NWDAF service consumers (if capable to aggregate multiple analytics output</w:t>
            </w:r>
            <w:r w:rsidR="00582FFB">
              <w:rPr>
                <w:lang w:val="en-US" w:eastAsia="zh-CN"/>
              </w:rPr>
              <w:t>s</w:t>
            </w:r>
            <w:r>
              <w:rPr>
                <w:lang w:val="en-US" w:eastAsia="zh-CN"/>
              </w:rPr>
              <w:t>) may subscribe to multiple NWDAFs with baseline parameters.</w:t>
            </w:r>
          </w:p>
        </w:tc>
      </w:tr>
      <w:tr w:rsidR="00E96A2F" w14:paraId="425A2D34" w14:textId="77777777" w:rsidTr="002F6BB3">
        <w:trPr>
          <w:cantSplit/>
          <w:trHeight w:val="191"/>
        </w:trPr>
        <w:tc>
          <w:tcPr>
            <w:tcW w:w="363" w:type="dxa"/>
          </w:tcPr>
          <w:p w14:paraId="3E7C20BC" w14:textId="77777777" w:rsidR="00E96A2F" w:rsidRDefault="00E96A2F" w:rsidP="00D12EC9">
            <w:pPr>
              <w:pStyle w:val="TAC"/>
              <w:rPr>
                <w:lang w:val="en-US" w:eastAsia="zh-CN"/>
              </w:rPr>
            </w:pPr>
            <w:r>
              <w:rPr>
                <w:rFonts w:hint="eastAsia"/>
                <w:lang w:val="en-US" w:eastAsia="zh-CN"/>
              </w:rPr>
              <w:t>21</w:t>
            </w:r>
          </w:p>
        </w:tc>
        <w:tc>
          <w:tcPr>
            <w:tcW w:w="1120" w:type="dxa"/>
          </w:tcPr>
          <w:p w14:paraId="6EF70B39" w14:textId="77777777" w:rsidR="00E96A2F" w:rsidRDefault="00E96A2F" w:rsidP="00D12EC9">
            <w:pPr>
              <w:pStyle w:val="TAC"/>
              <w:jc w:val="left"/>
              <w:rPr>
                <w:lang w:val="en-US" w:eastAsia="zh-CN"/>
              </w:rPr>
            </w:pPr>
            <w:r>
              <w:rPr>
                <w:lang w:val="en-US" w:eastAsia="zh-CN"/>
              </w:rPr>
              <w:t>Hierarchical.</w:t>
            </w:r>
          </w:p>
          <w:p w14:paraId="5AACD760" w14:textId="77777777" w:rsidR="00E96A2F" w:rsidRDefault="00E96A2F" w:rsidP="00D12EC9">
            <w:pPr>
              <w:pStyle w:val="TAC"/>
              <w:jc w:val="left"/>
              <w:rPr>
                <w:lang w:val="en-US" w:eastAsia="zh-CN"/>
              </w:rPr>
            </w:pPr>
          </w:p>
          <w:p w14:paraId="0DC3F395" w14:textId="23DC4C1D" w:rsidR="00E96A2F" w:rsidRDefault="00E96A2F" w:rsidP="00D12EC9">
            <w:pPr>
              <w:pStyle w:val="TAC"/>
              <w:jc w:val="left"/>
              <w:rPr>
                <w:lang w:val="en-US" w:eastAsia="zh-CN"/>
              </w:rPr>
            </w:pPr>
            <w:r>
              <w:rPr>
                <w:lang w:val="en-US" w:eastAsia="zh-CN"/>
              </w:rPr>
              <w:t>Low layer NWDAFs are co-located with NF.</w:t>
            </w:r>
          </w:p>
        </w:tc>
        <w:tc>
          <w:tcPr>
            <w:tcW w:w="2030" w:type="dxa"/>
          </w:tcPr>
          <w:p w14:paraId="31644BD5" w14:textId="77777777" w:rsidR="00E96A2F" w:rsidRPr="00932C54" w:rsidRDefault="00E96A2F" w:rsidP="00D12EC9">
            <w:pPr>
              <w:pStyle w:val="TAC"/>
              <w:jc w:val="left"/>
              <w:rPr>
                <w:lang w:val="en-US" w:eastAsia="zh-CN"/>
              </w:rPr>
            </w:pPr>
            <w:r w:rsidRPr="00932C54">
              <w:rPr>
                <w:lang w:val="en-US" w:eastAsia="zh-CN"/>
              </w:rPr>
              <w:t>Higher layer NWDAF collects pre-</w:t>
            </w:r>
            <w:proofErr w:type="spellStart"/>
            <w:r w:rsidRPr="00932C54">
              <w:rPr>
                <w:lang w:val="en-US" w:eastAsia="zh-CN"/>
              </w:rPr>
              <w:t>pocessed</w:t>
            </w:r>
            <w:proofErr w:type="spellEnd"/>
            <w:r w:rsidRPr="00932C54">
              <w:rPr>
                <w:lang w:val="en-US" w:eastAsia="zh-CN"/>
              </w:rPr>
              <w:t xml:space="preserve"> data from lower layer NWDAFs.</w:t>
            </w:r>
          </w:p>
        </w:tc>
        <w:tc>
          <w:tcPr>
            <w:tcW w:w="2044" w:type="dxa"/>
          </w:tcPr>
          <w:p w14:paraId="6816659E" w14:textId="77777777" w:rsidR="00E96A2F" w:rsidRDefault="00E96A2F" w:rsidP="00D12EC9">
            <w:pPr>
              <w:pStyle w:val="TAC"/>
              <w:jc w:val="left"/>
              <w:rPr>
                <w:lang w:val="en-US" w:eastAsia="zh-CN"/>
              </w:rPr>
            </w:pPr>
            <w:r>
              <w:rPr>
                <w:lang w:val="en-US" w:eastAsia="zh-CN"/>
              </w:rPr>
              <w:t>NWDAF Profile includes NF ID when co-located with a NF.</w:t>
            </w:r>
          </w:p>
          <w:p w14:paraId="3E454520" w14:textId="77777777" w:rsidR="00E96A2F" w:rsidRDefault="00E96A2F" w:rsidP="00D12EC9">
            <w:pPr>
              <w:pStyle w:val="TAC"/>
              <w:jc w:val="left"/>
              <w:rPr>
                <w:lang w:val="en-US" w:eastAsia="zh-CN"/>
              </w:rPr>
            </w:pPr>
          </w:p>
          <w:p w14:paraId="0F03DFAC" w14:textId="1AC0CFC5" w:rsidR="00E96A2F" w:rsidRDefault="00E96A2F" w:rsidP="00D12EC9">
            <w:pPr>
              <w:pStyle w:val="TAC"/>
              <w:jc w:val="left"/>
              <w:rPr>
                <w:lang w:val="en-US" w:eastAsia="zh-CN"/>
              </w:rPr>
            </w:pPr>
            <w:r>
              <w:rPr>
                <w:lang w:val="en-US" w:eastAsia="zh-CN"/>
              </w:rPr>
              <w:t>Expose collected and pre-processed data on behalf of co-located NF.</w:t>
            </w:r>
          </w:p>
        </w:tc>
        <w:tc>
          <w:tcPr>
            <w:tcW w:w="1701" w:type="dxa"/>
          </w:tcPr>
          <w:p w14:paraId="22A88DF9" w14:textId="77777777" w:rsidR="00E96A2F" w:rsidRDefault="00E96A2F" w:rsidP="00D12EC9">
            <w:pPr>
              <w:pStyle w:val="TAC"/>
              <w:jc w:val="left"/>
              <w:rPr>
                <w:lang w:val="en-US" w:eastAsia="zh-CN"/>
              </w:rPr>
            </w:pPr>
            <w:r>
              <w:rPr>
                <w:lang w:val="en-US" w:eastAsia="zh-CN"/>
              </w:rPr>
              <w:t>Add NF instance ID to NWDAF Profile in NRF.</w:t>
            </w:r>
          </w:p>
        </w:tc>
        <w:tc>
          <w:tcPr>
            <w:tcW w:w="2268" w:type="dxa"/>
          </w:tcPr>
          <w:p w14:paraId="375B3DAF" w14:textId="77777777" w:rsidR="00E96A2F" w:rsidRDefault="00E96A2F" w:rsidP="00D12EC9">
            <w:pPr>
              <w:pStyle w:val="TAC"/>
              <w:jc w:val="left"/>
              <w:rPr>
                <w:lang w:val="en-US" w:eastAsia="zh-CN"/>
              </w:rPr>
            </w:pPr>
          </w:p>
        </w:tc>
      </w:tr>
      <w:tr w:rsidR="00E96A2F" w14:paraId="4A371C11" w14:textId="77777777" w:rsidTr="002F6BB3">
        <w:trPr>
          <w:cantSplit/>
          <w:trHeight w:val="191"/>
        </w:trPr>
        <w:tc>
          <w:tcPr>
            <w:tcW w:w="363" w:type="dxa"/>
          </w:tcPr>
          <w:p w14:paraId="1884FA6F" w14:textId="77777777" w:rsidR="00E96A2F" w:rsidRDefault="00E96A2F" w:rsidP="00D12EC9">
            <w:pPr>
              <w:pStyle w:val="TAC"/>
              <w:rPr>
                <w:lang w:val="en-US" w:eastAsia="zh-CN"/>
              </w:rPr>
            </w:pPr>
            <w:r>
              <w:rPr>
                <w:rFonts w:hint="eastAsia"/>
                <w:lang w:val="en-US" w:eastAsia="zh-CN"/>
              </w:rPr>
              <w:t>23</w:t>
            </w:r>
          </w:p>
        </w:tc>
        <w:tc>
          <w:tcPr>
            <w:tcW w:w="1120" w:type="dxa"/>
          </w:tcPr>
          <w:p w14:paraId="0B037F56" w14:textId="77777777" w:rsidR="00E96A2F" w:rsidRDefault="00E96A2F" w:rsidP="00D12EC9">
            <w:pPr>
              <w:pStyle w:val="TAC"/>
              <w:jc w:val="left"/>
              <w:rPr>
                <w:lang w:val="en-US" w:eastAsia="zh-CN"/>
              </w:rPr>
            </w:pPr>
            <w:r>
              <w:rPr>
                <w:lang w:val="en-US" w:eastAsia="zh-CN"/>
              </w:rPr>
              <w:t>Hierarchical.</w:t>
            </w:r>
          </w:p>
        </w:tc>
        <w:tc>
          <w:tcPr>
            <w:tcW w:w="2030" w:type="dxa"/>
          </w:tcPr>
          <w:p w14:paraId="2038AD22" w14:textId="77777777" w:rsidR="00E96A2F" w:rsidRPr="00932C54" w:rsidRDefault="00E96A2F" w:rsidP="00D12EC9">
            <w:pPr>
              <w:pStyle w:val="TAC"/>
              <w:jc w:val="left"/>
              <w:rPr>
                <w:lang w:val="en-US" w:eastAsia="zh-CN"/>
              </w:rPr>
            </w:pPr>
            <w:r w:rsidRPr="00932C54">
              <w:rPr>
                <w:lang w:val="en-US" w:eastAsia="zh-CN"/>
              </w:rPr>
              <w:t>Central NWDAF collects data and/or analytics from distributed NWDAFs.</w:t>
            </w:r>
          </w:p>
        </w:tc>
        <w:tc>
          <w:tcPr>
            <w:tcW w:w="2044" w:type="dxa"/>
          </w:tcPr>
          <w:p w14:paraId="4D8DB8B6" w14:textId="1EFCCA86" w:rsidR="00E96A2F" w:rsidRDefault="00E96A2F" w:rsidP="00D12EC9">
            <w:pPr>
              <w:pStyle w:val="TAC"/>
              <w:jc w:val="left"/>
              <w:rPr>
                <w:lang w:val="en-US" w:eastAsia="zh-CN"/>
              </w:rPr>
            </w:pPr>
            <w:r>
              <w:rPr>
                <w:lang w:val="en-US" w:eastAsia="zh-CN"/>
              </w:rPr>
              <w:t>Expose collected data.</w:t>
            </w:r>
          </w:p>
        </w:tc>
        <w:tc>
          <w:tcPr>
            <w:tcW w:w="1701" w:type="dxa"/>
          </w:tcPr>
          <w:p w14:paraId="50F3FA21" w14:textId="77777777" w:rsidR="00E96A2F" w:rsidRDefault="00E96A2F" w:rsidP="00D12EC9">
            <w:pPr>
              <w:pStyle w:val="TAC"/>
              <w:jc w:val="left"/>
              <w:rPr>
                <w:lang w:val="en-US" w:eastAsia="zh-CN"/>
              </w:rPr>
            </w:pPr>
          </w:p>
        </w:tc>
        <w:tc>
          <w:tcPr>
            <w:tcW w:w="2268" w:type="dxa"/>
          </w:tcPr>
          <w:p w14:paraId="3ACF9FED" w14:textId="77777777" w:rsidR="00E96A2F" w:rsidRDefault="00E96A2F" w:rsidP="00D12EC9">
            <w:pPr>
              <w:pStyle w:val="TAC"/>
              <w:jc w:val="left"/>
              <w:rPr>
                <w:lang w:val="en-US" w:eastAsia="zh-CN"/>
              </w:rPr>
            </w:pPr>
          </w:p>
        </w:tc>
      </w:tr>
      <w:tr w:rsidR="00E96A2F" w14:paraId="6E3FBC32" w14:textId="77777777" w:rsidTr="002F6BB3">
        <w:trPr>
          <w:cantSplit/>
          <w:trHeight w:val="191"/>
        </w:trPr>
        <w:tc>
          <w:tcPr>
            <w:tcW w:w="363" w:type="dxa"/>
            <w:tcBorders>
              <w:top w:val="single" w:sz="4" w:space="0" w:color="auto"/>
              <w:left w:val="single" w:sz="4" w:space="0" w:color="auto"/>
              <w:bottom w:val="single" w:sz="4" w:space="0" w:color="auto"/>
              <w:right w:val="single" w:sz="4" w:space="0" w:color="auto"/>
            </w:tcBorders>
          </w:tcPr>
          <w:p w14:paraId="77FC5BF6" w14:textId="77777777" w:rsidR="00E96A2F" w:rsidRPr="009F4E7D" w:rsidRDefault="00E96A2F" w:rsidP="00D12EC9">
            <w:pPr>
              <w:pStyle w:val="TAC"/>
              <w:rPr>
                <w:lang w:val="en-US" w:eastAsia="zh-CN"/>
              </w:rPr>
            </w:pPr>
            <w:r w:rsidRPr="009F4E7D">
              <w:rPr>
                <w:rFonts w:hint="eastAsia"/>
                <w:lang w:val="en-US" w:eastAsia="zh-CN"/>
              </w:rPr>
              <w:t>60</w:t>
            </w:r>
          </w:p>
        </w:tc>
        <w:tc>
          <w:tcPr>
            <w:tcW w:w="1120" w:type="dxa"/>
            <w:tcBorders>
              <w:top w:val="single" w:sz="4" w:space="0" w:color="auto"/>
              <w:left w:val="single" w:sz="4" w:space="0" w:color="auto"/>
              <w:bottom w:val="single" w:sz="4" w:space="0" w:color="auto"/>
              <w:right w:val="single" w:sz="4" w:space="0" w:color="auto"/>
            </w:tcBorders>
          </w:tcPr>
          <w:p w14:paraId="14A23FD3" w14:textId="77777777" w:rsidR="00E96A2F" w:rsidRPr="009F4E7D" w:rsidRDefault="00E96A2F" w:rsidP="00D12EC9">
            <w:pPr>
              <w:pStyle w:val="TAC"/>
              <w:jc w:val="left"/>
              <w:rPr>
                <w:lang w:val="en-US" w:eastAsia="zh-CN"/>
              </w:rPr>
            </w:pPr>
            <w:r>
              <w:rPr>
                <w:lang w:val="en-US" w:eastAsia="zh-CN"/>
              </w:rPr>
              <w:t>H</w:t>
            </w:r>
            <w:r w:rsidRPr="009F4E7D">
              <w:rPr>
                <w:lang w:val="en-US" w:eastAsia="zh-CN"/>
              </w:rPr>
              <w:t>ierarchical</w:t>
            </w:r>
            <w:r>
              <w:rPr>
                <w:lang w:val="en-US" w:eastAsia="zh-CN"/>
              </w:rPr>
              <w:t>.</w:t>
            </w:r>
          </w:p>
        </w:tc>
        <w:tc>
          <w:tcPr>
            <w:tcW w:w="2030" w:type="dxa"/>
            <w:tcBorders>
              <w:top w:val="single" w:sz="4" w:space="0" w:color="auto"/>
              <w:left w:val="single" w:sz="4" w:space="0" w:color="auto"/>
              <w:bottom w:val="single" w:sz="4" w:space="0" w:color="auto"/>
              <w:right w:val="single" w:sz="4" w:space="0" w:color="auto"/>
            </w:tcBorders>
          </w:tcPr>
          <w:p w14:paraId="2F772D7D" w14:textId="0E1047CF" w:rsidR="00E96A2F" w:rsidRPr="009F4E7D" w:rsidRDefault="00E96A2F" w:rsidP="00D12EC9">
            <w:pPr>
              <w:pStyle w:val="TAC"/>
              <w:jc w:val="left"/>
              <w:rPr>
                <w:lang w:val="en-US" w:eastAsia="zh-CN"/>
              </w:rPr>
            </w:pPr>
            <w:r>
              <w:rPr>
                <w:lang w:val="en-US" w:eastAsia="zh-CN"/>
              </w:rPr>
              <w:t xml:space="preserve">Central NWDAF collects and aggregates Analytics </w:t>
            </w:r>
            <w:r w:rsidRPr="00932C54">
              <w:rPr>
                <w:lang w:val="en-US" w:eastAsia="zh-CN"/>
              </w:rPr>
              <w:t xml:space="preserve">and related metadata </w:t>
            </w:r>
            <w:r>
              <w:rPr>
                <w:lang w:val="en-US" w:eastAsia="zh-CN"/>
              </w:rPr>
              <w:t>from distributed NWDAFs.</w:t>
            </w:r>
          </w:p>
        </w:tc>
        <w:tc>
          <w:tcPr>
            <w:tcW w:w="2044" w:type="dxa"/>
            <w:tcBorders>
              <w:top w:val="single" w:sz="4" w:space="0" w:color="auto"/>
              <w:left w:val="single" w:sz="4" w:space="0" w:color="auto"/>
              <w:bottom w:val="single" w:sz="4" w:space="0" w:color="auto"/>
              <w:right w:val="single" w:sz="4" w:space="0" w:color="auto"/>
            </w:tcBorders>
          </w:tcPr>
          <w:p w14:paraId="75376FEF" w14:textId="62F2473A" w:rsidR="00E96A2F" w:rsidRDefault="00E96A2F" w:rsidP="00D12EC9">
            <w:pPr>
              <w:pStyle w:val="TAC"/>
              <w:jc w:val="left"/>
              <w:rPr>
                <w:lang w:val="en-US" w:eastAsia="zh-CN"/>
              </w:rPr>
            </w:pPr>
            <w:r>
              <w:rPr>
                <w:lang w:val="en-US" w:eastAsia="zh-CN"/>
              </w:rPr>
              <w:t>A</w:t>
            </w:r>
            <w:r w:rsidRPr="009F4E7D">
              <w:rPr>
                <w:lang w:val="en-US" w:eastAsia="zh-CN"/>
              </w:rPr>
              <w:t>ggregat</w:t>
            </w:r>
            <w:r>
              <w:rPr>
                <w:lang w:val="en-US" w:eastAsia="zh-CN"/>
              </w:rPr>
              <w:t>e</w:t>
            </w:r>
            <w:r w:rsidRPr="009F4E7D">
              <w:rPr>
                <w:lang w:val="en-US" w:eastAsia="zh-CN"/>
              </w:rPr>
              <w:t xml:space="preserve"> Analytics</w:t>
            </w:r>
            <w:r>
              <w:rPr>
                <w:lang w:val="en-US" w:eastAsia="zh-CN"/>
              </w:rPr>
              <w:t xml:space="preserve"> using analytics metadata.</w:t>
            </w:r>
          </w:p>
          <w:p w14:paraId="6ACE188F" w14:textId="77777777" w:rsidR="00E96A2F" w:rsidRPr="009F4E7D" w:rsidRDefault="00E96A2F" w:rsidP="00D12EC9">
            <w:pPr>
              <w:pStyle w:val="TAC"/>
              <w:jc w:val="left"/>
              <w:rPr>
                <w:lang w:val="en-US" w:eastAsia="zh-CN"/>
              </w:rPr>
            </w:pPr>
          </w:p>
          <w:p w14:paraId="7F912626" w14:textId="2DA7ABDC" w:rsidR="00E96A2F" w:rsidRPr="009F4E7D" w:rsidRDefault="00E96A2F" w:rsidP="00D12EC9">
            <w:pPr>
              <w:pStyle w:val="TAC"/>
              <w:jc w:val="left"/>
              <w:rPr>
                <w:lang w:val="en-US" w:eastAsia="zh-CN"/>
              </w:rPr>
            </w:pPr>
            <w:r>
              <w:rPr>
                <w:lang w:val="en-US" w:eastAsia="zh-CN"/>
              </w:rPr>
              <w:t>E</w:t>
            </w:r>
            <w:r w:rsidRPr="009F4E7D">
              <w:rPr>
                <w:lang w:val="en-US" w:eastAsia="zh-CN"/>
              </w:rPr>
              <w:t>xpose analytics met</w:t>
            </w:r>
            <w:r>
              <w:rPr>
                <w:lang w:val="en-US" w:eastAsia="zh-CN"/>
              </w:rPr>
              <w:t>a</w:t>
            </w:r>
            <w:r w:rsidRPr="009F4E7D">
              <w:rPr>
                <w:lang w:val="en-US" w:eastAsia="zh-CN"/>
              </w:rPr>
              <w:t>data</w:t>
            </w:r>
            <w:r>
              <w:rPr>
                <w:lang w:val="en-US" w:eastAsia="zh-CN"/>
              </w:rPr>
              <w:t>.</w:t>
            </w:r>
          </w:p>
        </w:tc>
        <w:tc>
          <w:tcPr>
            <w:tcW w:w="1701" w:type="dxa"/>
            <w:tcBorders>
              <w:top w:val="single" w:sz="4" w:space="0" w:color="auto"/>
              <w:left w:val="single" w:sz="4" w:space="0" w:color="auto"/>
              <w:bottom w:val="single" w:sz="4" w:space="0" w:color="auto"/>
              <w:right w:val="single" w:sz="4" w:space="0" w:color="auto"/>
            </w:tcBorders>
          </w:tcPr>
          <w:p w14:paraId="7E7177E9" w14:textId="1478DD0F" w:rsidR="00E96A2F" w:rsidRPr="009F4E7D" w:rsidRDefault="00E96A2F" w:rsidP="00D12EC9">
            <w:pPr>
              <w:pStyle w:val="TAC"/>
              <w:jc w:val="left"/>
              <w:rPr>
                <w:lang w:val="en-US" w:eastAsia="zh-CN"/>
              </w:rPr>
            </w:pPr>
            <w:r>
              <w:rPr>
                <w:lang w:val="en-US" w:eastAsia="zh-CN"/>
              </w:rPr>
              <w:t>Register</w:t>
            </w:r>
            <w:r w:rsidRPr="009F4E7D">
              <w:rPr>
                <w:lang w:val="en-US" w:eastAsia="zh-CN"/>
              </w:rPr>
              <w:t xml:space="preserve"> Aggregation and/or metadata exposure capability</w:t>
            </w:r>
            <w:r>
              <w:rPr>
                <w:lang w:val="en-US" w:eastAsia="zh-CN"/>
              </w:rPr>
              <w:t>.</w:t>
            </w:r>
          </w:p>
        </w:tc>
        <w:tc>
          <w:tcPr>
            <w:tcW w:w="2268" w:type="dxa"/>
            <w:tcBorders>
              <w:top w:val="single" w:sz="4" w:space="0" w:color="auto"/>
              <w:left w:val="single" w:sz="4" w:space="0" w:color="auto"/>
              <w:bottom w:val="single" w:sz="4" w:space="0" w:color="auto"/>
              <w:right w:val="single" w:sz="4" w:space="0" w:color="auto"/>
            </w:tcBorders>
          </w:tcPr>
          <w:p w14:paraId="62122C70" w14:textId="77777777" w:rsidR="00E96A2F" w:rsidRPr="009F4E7D" w:rsidRDefault="00E96A2F" w:rsidP="00D12EC9">
            <w:pPr>
              <w:pStyle w:val="TAC"/>
              <w:jc w:val="left"/>
              <w:rPr>
                <w:lang w:val="en-US" w:eastAsia="zh-CN"/>
              </w:rPr>
            </w:pPr>
          </w:p>
        </w:tc>
      </w:tr>
      <w:tr w:rsidR="002F6BB3" w14:paraId="6CC59788" w14:textId="77777777" w:rsidTr="002F6BB3">
        <w:trPr>
          <w:cantSplit/>
          <w:trHeight w:val="191"/>
        </w:trPr>
        <w:tc>
          <w:tcPr>
            <w:tcW w:w="363" w:type="dxa"/>
            <w:tcBorders>
              <w:top w:val="single" w:sz="4" w:space="0" w:color="auto"/>
              <w:left w:val="single" w:sz="4" w:space="0" w:color="auto"/>
              <w:bottom w:val="single" w:sz="4" w:space="0" w:color="auto"/>
              <w:right w:val="single" w:sz="4" w:space="0" w:color="auto"/>
            </w:tcBorders>
          </w:tcPr>
          <w:p w14:paraId="7AA08EFE" w14:textId="77777777" w:rsidR="002F6BB3" w:rsidRPr="002F6BB3" w:rsidRDefault="002F6BB3">
            <w:pPr>
              <w:pStyle w:val="TAC"/>
              <w:rPr>
                <w:lang w:val="en-US" w:eastAsia="zh-CN"/>
              </w:rPr>
            </w:pPr>
            <w:r w:rsidRPr="002F6BB3">
              <w:rPr>
                <w:lang w:val="en-US" w:eastAsia="zh-CN"/>
              </w:rPr>
              <w:t>69</w:t>
            </w:r>
          </w:p>
        </w:tc>
        <w:tc>
          <w:tcPr>
            <w:tcW w:w="1120" w:type="dxa"/>
            <w:tcBorders>
              <w:top w:val="single" w:sz="4" w:space="0" w:color="auto"/>
              <w:left w:val="single" w:sz="4" w:space="0" w:color="auto"/>
              <w:bottom w:val="single" w:sz="4" w:space="0" w:color="auto"/>
              <w:right w:val="single" w:sz="4" w:space="0" w:color="auto"/>
            </w:tcBorders>
          </w:tcPr>
          <w:p w14:paraId="7F5C2FE8" w14:textId="6CA5981C" w:rsidR="002F6BB3" w:rsidRDefault="002F6BB3">
            <w:pPr>
              <w:pStyle w:val="TAC"/>
              <w:jc w:val="left"/>
              <w:rPr>
                <w:lang w:val="en-US" w:eastAsia="zh-CN"/>
              </w:rPr>
            </w:pPr>
            <w:r>
              <w:rPr>
                <w:lang w:val="en-US" w:eastAsia="zh-CN"/>
              </w:rPr>
              <w:t>Distributed or hierarchical.</w:t>
            </w:r>
          </w:p>
          <w:p w14:paraId="27C969C7" w14:textId="77777777" w:rsidR="002F6BB3" w:rsidRDefault="002F6BB3">
            <w:pPr>
              <w:pStyle w:val="TAC"/>
              <w:jc w:val="left"/>
              <w:rPr>
                <w:lang w:val="en-US" w:eastAsia="zh-CN"/>
              </w:rPr>
            </w:pPr>
          </w:p>
          <w:p w14:paraId="5D846978" w14:textId="662A1DCA" w:rsidR="002F6BB3" w:rsidRPr="002F6BB3" w:rsidRDefault="002F6BB3" w:rsidP="002F6BB3">
            <w:pPr>
              <w:pStyle w:val="TAC"/>
              <w:jc w:val="left"/>
              <w:rPr>
                <w:lang w:val="en-US" w:eastAsia="zh-CN"/>
              </w:rPr>
            </w:pPr>
            <w:r>
              <w:rPr>
                <w:lang w:val="en-US" w:eastAsia="zh-CN"/>
              </w:rPr>
              <w:t>Dis</w:t>
            </w:r>
            <w:r w:rsidRPr="002F6BB3">
              <w:rPr>
                <w:lang w:val="en-US" w:eastAsia="zh-CN"/>
              </w:rPr>
              <w:t>allow</w:t>
            </w:r>
            <w:r>
              <w:rPr>
                <w:lang w:val="en-US" w:eastAsia="zh-CN"/>
              </w:rPr>
              <w:t>s</w:t>
            </w:r>
            <w:r w:rsidRPr="002F6BB3">
              <w:rPr>
                <w:lang w:val="en-US" w:eastAsia="zh-CN"/>
              </w:rPr>
              <w:t xml:space="preserve"> overlapping serving areas for distributed</w:t>
            </w:r>
            <w:r>
              <w:rPr>
                <w:lang w:val="en-US" w:eastAsia="zh-CN"/>
              </w:rPr>
              <w:t xml:space="preserve"> </w:t>
            </w:r>
            <w:r w:rsidRPr="002F6BB3">
              <w:rPr>
                <w:lang w:val="en-US" w:eastAsia="zh-CN"/>
              </w:rPr>
              <w:t>NWDAF</w:t>
            </w:r>
            <w:r>
              <w:rPr>
                <w:lang w:val="en-US" w:eastAsia="zh-CN"/>
              </w:rPr>
              <w:t>s.</w:t>
            </w:r>
          </w:p>
        </w:tc>
        <w:tc>
          <w:tcPr>
            <w:tcW w:w="2030" w:type="dxa"/>
            <w:tcBorders>
              <w:top w:val="single" w:sz="4" w:space="0" w:color="auto"/>
              <w:left w:val="single" w:sz="4" w:space="0" w:color="auto"/>
              <w:bottom w:val="single" w:sz="4" w:space="0" w:color="auto"/>
              <w:right w:val="single" w:sz="4" w:space="0" w:color="auto"/>
            </w:tcBorders>
          </w:tcPr>
          <w:p w14:paraId="3BCF1A6D" w14:textId="418D3690" w:rsidR="002F6BB3" w:rsidRPr="002F6BB3" w:rsidRDefault="002F6BB3">
            <w:pPr>
              <w:pStyle w:val="TAC"/>
              <w:jc w:val="left"/>
              <w:rPr>
                <w:lang w:val="en-US" w:eastAsia="zh-CN"/>
              </w:rPr>
            </w:pPr>
            <w:r w:rsidRPr="002F6BB3">
              <w:rPr>
                <w:lang w:val="en-US" w:eastAsia="zh-CN"/>
              </w:rPr>
              <w:t>Central NWDAF collects and aggregates Analytics from distributed NWDAFs.</w:t>
            </w:r>
          </w:p>
          <w:p w14:paraId="1335AEC7" w14:textId="77777777" w:rsidR="002F6BB3" w:rsidRPr="002F6BB3" w:rsidRDefault="002F6BB3">
            <w:pPr>
              <w:pStyle w:val="TAC"/>
              <w:jc w:val="left"/>
              <w:rPr>
                <w:lang w:val="en-US" w:eastAsia="zh-CN"/>
              </w:rPr>
            </w:pPr>
          </w:p>
          <w:p w14:paraId="0D7EC058" w14:textId="48B00E86" w:rsidR="002F6BB3" w:rsidRPr="002F6BB3" w:rsidRDefault="002F6BB3">
            <w:pPr>
              <w:pStyle w:val="TAC"/>
              <w:jc w:val="left"/>
              <w:rPr>
                <w:lang w:val="en-US" w:eastAsia="zh-CN"/>
              </w:rPr>
            </w:pPr>
            <w:r w:rsidRPr="002F6BB3">
              <w:rPr>
                <w:lang w:val="en-US" w:eastAsia="zh-CN"/>
              </w:rPr>
              <w:t>Central NWDAF may collect data/analytics for non-latency sensitive</w:t>
            </w:r>
            <w:r>
              <w:rPr>
                <w:lang w:val="en-US" w:eastAsia="zh-CN"/>
              </w:rPr>
              <w:t xml:space="preserve"> </w:t>
            </w:r>
            <w:r w:rsidRPr="002F6BB3">
              <w:rPr>
                <w:lang w:val="en-US" w:eastAsia="zh-CN"/>
              </w:rPr>
              <w:t>use cases.</w:t>
            </w:r>
          </w:p>
        </w:tc>
        <w:tc>
          <w:tcPr>
            <w:tcW w:w="2044" w:type="dxa"/>
            <w:tcBorders>
              <w:top w:val="single" w:sz="4" w:space="0" w:color="auto"/>
              <w:left w:val="single" w:sz="4" w:space="0" w:color="auto"/>
              <w:bottom w:val="single" w:sz="4" w:space="0" w:color="auto"/>
              <w:right w:val="single" w:sz="4" w:space="0" w:color="auto"/>
            </w:tcBorders>
          </w:tcPr>
          <w:p w14:paraId="52A59E59" w14:textId="77777777" w:rsidR="002F6BB3" w:rsidRPr="002F6BB3" w:rsidRDefault="002F6BB3">
            <w:pPr>
              <w:pStyle w:val="TAC"/>
              <w:jc w:val="left"/>
              <w:rPr>
                <w:lang w:val="en-US" w:eastAsia="zh-CN"/>
              </w:rPr>
            </w:pPr>
            <w:r w:rsidRPr="002F6BB3">
              <w:rPr>
                <w:lang w:val="en-US" w:eastAsia="zh-CN"/>
              </w:rPr>
              <w:t>Support 2-layer hierarchy.</w:t>
            </w:r>
          </w:p>
          <w:p w14:paraId="36B8A6E2" w14:textId="77777777" w:rsidR="002F6BB3" w:rsidRPr="002F6BB3" w:rsidRDefault="002F6BB3">
            <w:pPr>
              <w:pStyle w:val="TAC"/>
              <w:jc w:val="left"/>
              <w:rPr>
                <w:lang w:val="en-US" w:eastAsia="zh-CN"/>
              </w:rPr>
            </w:pPr>
          </w:p>
          <w:p w14:paraId="530E37E8" w14:textId="2B891E74" w:rsidR="002F6BB3" w:rsidRPr="002F6BB3" w:rsidRDefault="002F6BB3" w:rsidP="002F6BB3">
            <w:pPr>
              <w:pStyle w:val="TAC"/>
              <w:jc w:val="left"/>
              <w:rPr>
                <w:lang w:val="en-US" w:eastAsia="zh-CN"/>
              </w:rPr>
            </w:pPr>
            <w:r w:rsidRPr="002F6BB3">
              <w:rPr>
                <w:lang w:val="en-US" w:eastAsia="zh-CN"/>
              </w:rPr>
              <w:t>Distr. NWDAF is close to data source, focuses on UPF, and may purge data/statistics if the subscription is terminated.</w:t>
            </w:r>
          </w:p>
        </w:tc>
        <w:tc>
          <w:tcPr>
            <w:tcW w:w="1701" w:type="dxa"/>
            <w:tcBorders>
              <w:top w:val="single" w:sz="4" w:space="0" w:color="auto"/>
              <w:left w:val="single" w:sz="4" w:space="0" w:color="auto"/>
              <w:bottom w:val="single" w:sz="4" w:space="0" w:color="auto"/>
              <w:right w:val="single" w:sz="4" w:space="0" w:color="auto"/>
            </w:tcBorders>
          </w:tcPr>
          <w:p w14:paraId="638393E0" w14:textId="77777777" w:rsidR="002F6BB3" w:rsidRPr="002F6BB3" w:rsidRDefault="002F6BB3">
            <w:pPr>
              <w:pStyle w:val="TAC"/>
              <w:jc w:val="left"/>
              <w:rPr>
                <w:lang w:val="en-US" w:eastAsia="zh-CN"/>
              </w:rPr>
            </w:pPr>
            <w:r w:rsidRPr="002F6BB3">
              <w:rPr>
                <w:lang w:val="en-US" w:eastAsia="zh-CN"/>
              </w:rPr>
              <w:t>Additional registration in UDM for UE related Analytics (registration includes UE IDs it is serving).</w:t>
            </w:r>
          </w:p>
          <w:p w14:paraId="49CCD4FC" w14:textId="77777777" w:rsidR="002F6BB3" w:rsidRPr="002F6BB3" w:rsidRDefault="002F6BB3">
            <w:pPr>
              <w:pStyle w:val="TAC"/>
              <w:jc w:val="left"/>
              <w:rPr>
                <w:lang w:val="en-US" w:eastAsia="zh-CN"/>
              </w:rPr>
            </w:pPr>
          </w:p>
          <w:p w14:paraId="590E8303" w14:textId="3A8FEEA1" w:rsidR="002F6BB3" w:rsidRPr="002F6BB3" w:rsidRDefault="002F6BB3" w:rsidP="002F6BB3">
            <w:pPr>
              <w:pStyle w:val="TAC"/>
              <w:jc w:val="left"/>
              <w:rPr>
                <w:lang w:val="en-US" w:eastAsia="zh-CN"/>
              </w:rPr>
            </w:pPr>
            <w:r w:rsidRPr="002F6BB3">
              <w:rPr>
                <w:lang w:val="en-US" w:eastAsia="zh-CN"/>
              </w:rPr>
              <w:t xml:space="preserve">Enhanced </w:t>
            </w:r>
            <w:proofErr w:type="spellStart"/>
            <w:r w:rsidRPr="002F6BB3">
              <w:rPr>
                <w:lang w:val="en-US" w:eastAsia="zh-CN"/>
              </w:rPr>
              <w:t>Nudm_UECM</w:t>
            </w:r>
            <w:proofErr w:type="spellEnd"/>
            <w:r w:rsidRPr="002F6BB3">
              <w:rPr>
                <w:lang w:val="en-US" w:eastAsia="zh-CN"/>
              </w:rPr>
              <w:t xml:space="preserve"> procedure.</w:t>
            </w:r>
          </w:p>
        </w:tc>
        <w:tc>
          <w:tcPr>
            <w:tcW w:w="2268" w:type="dxa"/>
            <w:tcBorders>
              <w:top w:val="single" w:sz="4" w:space="0" w:color="auto"/>
              <w:left w:val="single" w:sz="4" w:space="0" w:color="auto"/>
              <w:bottom w:val="single" w:sz="4" w:space="0" w:color="auto"/>
              <w:right w:val="single" w:sz="4" w:space="0" w:color="auto"/>
            </w:tcBorders>
          </w:tcPr>
          <w:p w14:paraId="1CC4E62E" w14:textId="77777777" w:rsidR="002F6BB3" w:rsidRPr="002F6BB3" w:rsidRDefault="002F6BB3">
            <w:pPr>
              <w:pStyle w:val="TAC"/>
              <w:jc w:val="left"/>
              <w:rPr>
                <w:lang w:val="en-US" w:eastAsia="zh-CN"/>
              </w:rPr>
            </w:pPr>
            <w:r w:rsidRPr="002F6BB3">
              <w:rPr>
                <w:lang w:val="en-US" w:eastAsia="zh-CN"/>
              </w:rPr>
              <w:t>NWDAF service consumer: discover NWDAF serving a UE.</w:t>
            </w:r>
          </w:p>
          <w:p w14:paraId="48BF2F41" w14:textId="77777777" w:rsidR="002F6BB3" w:rsidRPr="002F6BB3" w:rsidRDefault="002F6BB3">
            <w:pPr>
              <w:pStyle w:val="TAC"/>
              <w:jc w:val="left"/>
              <w:rPr>
                <w:lang w:val="en-US" w:eastAsia="zh-CN"/>
              </w:rPr>
            </w:pPr>
          </w:p>
          <w:p w14:paraId="6984A175" w14:textId="77777777" w:rsidR="002F6BB3" w:rsidRPr="002F6BB3" w:rsidRDefault="002F6BB3">
            <w:pPr>
              <w:pStyle w:val="TAC"/>
              <w:jc w:val="left"/>
              <w:rPr>
                <w:lang w:val="en-US" w:eastAsia="zh-CN"/>
              </w:rPr>
            </w:pPr>
            <w:r w:rsidRPr="002F6BB3">
              <w:rPr>
                <w:lang w:val="en-US" w:eastAsia="zh-CN"/>
              </w:rPr>
              <w:t xml:space="preserve">PCF: Extend </w:t>
            </w:r>
            <w:proofErr w:type="spellStart"/>
            <w:r w:rsidRPr="002F6BB3">
              <w:rPr>
                <w:lang w:val="en-US" w:eastAsia="zh-CN"/>
              </w:rPr>
              <w:t>Npcf_AMPolicy</w:t>
            </w:r>
            <w:proofErr w:type="spellEnd"/>
            <w:r w:rsidRPr="002F6BB3">
              <w:rPr>
                <w:lang w:val="en-US" w:eastAsia="zh-CN"/>
              </w:rPr>
              <w:t xml:space="preserve"> Control and </w:t>
            </w:r>
            <w:proofErr w:type="spellStart"/>
            <w:r w:rsidRPr="002F6BB3">
              <w:rPr>
                <w:lang w:val="en-US" w:eastAsia="zh-CN"/>
              </w:rPr>
              <w:t>Npcf_SMPolicyControl</w:t>
            </w:r>
            <w:proofErr w:type="spellEnd"/>
            <w:r w:rsidRPr="002F6BB3">
              <w:rPr>
                <w:lang w:val="en-US" w:eastAsia="zh-CN"/>
              </w:rPr>
              <w:t>.</w:t>
            </w:r>
          </w:p>
          <w:p w14:paraId="20330555" w14:textId="77777777" w:rsidR="002F6BB3" w:rsidRPr="002F6BB3" w:rsidRDefault="002F6BB3">
            <w:pPr>
              <w:pStyle w:val="TAC"/>
              <w:jc w:val="left"/>
              <w:rPr>
                <w:lang w:val="en-US" w:eastAsia="zh-CN"/>
              </w:rPr>
            </w:pPr>
          </w:p>
          <w:p w14:paraId="60606312" w14:textId="77777777" w:rsidR="002F6BB3" w:rsidRPr="002F6BB3" w:rsidRDefault="002F6BB3">
            <w:pPr>
              <w:pStyle w:val="TAC"/>
              <w:jc w:val="left"/>
              <w:rPr>
                <w:lang w:val="en-US" w:eastAsia="zh-CN"/>
              </w:rPr>
            </w:pPr>
            <w:r w:rsidRPr="002F6BB3">
              <w:rPr>
                <w:lang w:val="en-US" w:eastAsia="zh-CN"/>
              </w:rPr>
              <w:t>SMF: Report the NWDAF serving the UE to the PCF.</w:t>
            </w:r>
          </w:p>
        </w:tc>
      </w:tr>
    </w:tbl>
    <w:p w14:paraId="2E32F4FF" w14:textId="77777777" w:rsidR="00D20C7C" w:rsidRPr="00D20C7C" w:rsidRDefault="00D20C7C"/>
    <w:p w14:paraId="36460ECC" w14:textId="6F9A9AE8" w:rsidR="00806324" w:rsidRDefault="00806324" w:rsidP="00806324">
      <w:r>
        <w:lastRenderedPageBreak/>
        <w:t>Table 7.2-</w:t>
      </w:r>
      <w:r w:rsidRPr="00932C54">
        <w:rPr>
          <w:highlight w:val="yellow"/>
        </w:rPr>
        <w:t>y</w:t>
      </w:r>
      <w:r>
        <w:t xml:space="preserve"> lists solutions that concern </w:t>
      </w:r>
      <w:r w:rsidR="00C1124C">
        <w:t xml:space="preserve">with </w:t>
      </w:r>
      <w:r>
        <w:t>the re-selection of NWDAF</w:t>
      </w:r>
      <w:r w:rsidR="00C1124C">
        <w:t>s</w:t>
      </w:r>
      <w:r>
        <w:t xml:space="preserve">, e.g., in case of mobility. Those solutions assume </w:t>
      </w:r>
      <w:r w:rsidR="002A7E17">
        <w:t>a</w:t>
      </w:r>
      <w:r>
        <w:t xml:space="preserve"> setup with multiple NWDAF instances, therefore are </w:t>
      </w:r>
      <w:r w:rsidRPr="00EA4372">
        <w:t xml:space="preserve">marked as </w:t>
      </w:r>
      <w:r w:rsidR="00C971DE" w:rsidRPr="00EA4372">
        <w:t>related to Key Issue</w:t>
      </w:r>
      <w:r w:rsidRPr="00EA4372">
        <w:t xml:space="preserve"> #2, while</w:t>
      </w:r>
      <w:r>
        <w:t xml:space="preserve"> the solutions focus on NWDAF re-selection and context handover aspects, and therefore can be applied to any kind of NWDAF architecture.</w:t>
      </w:r>
      <w:r w:rsidR="004B1724">
        <w:t xml:space="preserve"> Main differences </w:t>
      </w:r>
      <w:r w:rsidR="00534290">
        <w:t>are in the services used for the re-selection and in which entity is triggering the re-selection and informing the service consumer.</w:t>
      </w:r>
    </w:p>
    <w:p w14:paraId="31B1CA27" w14:textId="0406AA8B" w:rsidR="00806324" w:rsidRDefault="00806324" w:rsidP="002A7E17">
      <w:pPr>
        <w:pStyle w:val="TH"/>
      </w:pPr>
      <w:bookmarkStart w:id="13" w:name="_Hlk52550188"/>
      <w:r>
        <w:t>Table 7.2-</w:t>
      </w:r>
      <w:r w:rsidRPr="00EA4372">
        <w:rPr>
          <w:highlight w:val="yellow"/>
        </w:rPr>
        <w:t>y</w:t>
      </w:r>
      <w:r>
        <w:t xml:space="preserve"> Solutions concerning re-selection of NWDAF</w:t>
      </w:r>
    </w:p>
    <w:tbl>
      <w:tblPr>
        <w:tblW w:w="95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54"/>
        <w:gridCol w:w="1418"/>
        <w:gridCol w:w="2551"/>
        <w:gridCol w:w="2552"/>
        <w:gridCol w:w="2557"/>
      </w:tblGrid>
      <w:tr w:rsidR="004B1724" w14:paraId="262B2337" w14:textId="66858D09" w:rsidTr="00372F39">
        <w:trPr>
          <w:cantSplit/>
          <w:trHeight w:val="193"/>
          <w:tblHeader/>
        </w:trPr>
        <w:tc>
          <w:tcPr>
            <w:tcW w:w="454" w:type="dxa"/>
          </w:tcPr>
          <w:p w14:paraId="0CA4F836" w14:textId="77777777" w:rsidR="004B1724" w:rsidRDefault="004B1724" w:rsidP="009A75F2">
            <w:pPr>
              <w:pStyle w:val="TAH"/>
              <w:rPr>
                <w:lang w:eastAsia="zh-CN"/>
              </w:rPr>
            </w:pPr>
            <w:r>
              <w:rPr>
                <w:lang w:eastAsia="zh-CN"/>
              </w:rPr>
              <w:t>Sol.</w:t>
            </w:r>
          </w:p>
        </w:tc>
        <w:tc>
          <w:tcPr>
            <w:tcW w:w="1418" w:type="dxa"/>
          </w:tcPr>
          <w:p w14:paraId="2FD2F261" w14:textId="610B115D" w:rsidR="004B1724" w:rsidRDefault="004B1724" w:rsidP="009A75F2">
            <w:pPr>
              <w:pStyle w:val="TAH"/>
              <w:rPr>
                <w:lang w:eastAsia="zh-CN"/>
              </w:rPr>
            </w:pPr>
            <w:r>
              <w:rPr>
                <w:lang w:eastAsia="zh-CN"/>
              </w:rPr>
              <w:t>Aspect covered</w:t>
            </w:r>
          </w:p>
        </w:tc>
        <w:tc>
          <w:tcPr>
            <w:tcW w:w="2551" w:type="dxa"/>
          </w:tcPr>
          <w:p w14:paraId="5B15F469" w14:textId="77777777" w:rsidR="004B1724" w:rsidRDefault="004B1724" w:rsidP="009A75F2">
            <w:pPr>
              <w:pStyle w:val="TAH"/>
              <w:rPr>
                <w:lang w:eastAsia="zh-CN"/>
              </w:rPr>
            </w:pPr>
            <w:r>
              <w:rPr>
                <w:lang w:eastAsia="zh-CN"/>
              </w:rPr>
              <w:t>Impact to NWDAF</w:t>
            </w:r>
          </w:p>
        </w:tc>
        <w:tc>
          <w:tcPr>
            <w:tcW w:w="2552" w:type="dxa"/>
          </w:tcPr>
          <w:p w14:paraId="7C09FC90" w14:textId="77777777" w:rsidR="004B1724" w:rsidRPr="003D491F" w:rsidRDefault="004B1724" w:rsidP="009A75F2">
            <w:pPr>
              <w:pStyle w:val="TAH"/>
              <w:rPr>
                <w:lang w:eastAsia="zh-CN"/>
              </w:rPr>
            </w:pPr>
            <w:r w:rsidRPr="003D491F">
              <w:rPr>
                <w:lang w:eastAsia="zh-CN"/>
              </w:rPr>
              <w:t>Impact to other NFs</w:t>
            </w:r>
          </w:p>
        </w:tc>
        <w:tc>
          <w:tcPr>
            <w:tcW w:w="2557" w:type="dxa"/>
          </w:tcPr>
          <w:p w14:paraId="2C80886F" w14:textId="5513CF15" w:rsidR="004B1724" w:rsidRPr="003D491F" w:rsidRDefault="004B1724" w:rsidP="009A75F2">
            <w:pPr>
              <w:pStyle w:val="TAH"/>
              <w:rPr>
                <w:lang w:eastAsia="zh-CN"/>
              </w:rPr>
            </w:pPr>
            <w:r>
              <w:rPr>
                <w:lang w:eastAsia="zh-CN"/>
              </w:rPr>
              <w:t>Additional notes</w:t>
            </w:r>
          </w:p>
        </w:tc>
      </w:tr>
      <w:tr w:rsidR="004B1724" w14:paraId="0738A23F" w14:textId="52E7A4CB" w:rsidTr="00372F39">
        <w:trPr>
          <w:cantSplit/>
          <w:trHeight w:val="191"/>
        </w:trPr>
        <w:tc>
          <w:tcPr>
            <w:tcW w:w="454" w:type="dxa"/>
          </w:tcPr>
          <w:p w14:paraId="1BDF765C" w14:textId="11FCC513" w:rsidR="004B1724" w:rsidRDefault="004B1724" w:rsidP="009A75F2">
            <w:pPr>
              <w:pStyle w:val="TAC"/>
              <w:rPr>
                <w:lang w:val="en-US" w:eastAsia="zh-CN"/>
              </w:rPr>
            </w:pPr>
            <w:r>
              <w:rPr>
                <w:lang w:val="en-US" w:eastAsia="zh-CN"/>
              </w:rPr>
              <w:t>10</w:t>
            </w:r>
          </w:p>
        </w:tc>
        <w:tc>
          <w:tcPr>
            <w:tcW w:w="1418" w:type="dxa"/>
          </w:tcPr>
          <w:p w14:paraId="55BB6A8E" w14:textId="720ECD61" w:rsidR="002F6BB3" w:rsidRDefault="002F6BB3" w:rsidP="009A75F2">
            <w:pPr>
              <w:pStyle w:val="TAC"/>
              <w:jc w:val="left"/>
              <w:rPr>
                <w:lang w:val="en-US" w:eastAsia="zh-CN"/>
              </w:rPr>
            </w:pPr>
            <w:r>
              <w:rPr>
                <w:lang w:val="en-US" w:eastAsia="zh-CN"/>
              </w:rPr>
              <w:t>With</w:t>
            </w:r>
            <w:r w:rsidR="00D12EC9">
              <w:rPr>
                <w:lang w:val="en-US" w:eastAsia="zh-CN"/>
              </w:rPr>
              <w:t>out</w:t>
            </w:r>
            <w:r>
              <w:rPr>
                <w:lang w:val="en-US" w:eastAsia="zh-CN"/>
              </w:rPr>
              <w:t xml:space="preserve"> DCCF:</w:t>
            </w:r>
          </w:p>
          <w:p w14:paraId="5A6BC35A" w14:textId="77777777" w:rsidR="004B1724" w:rsidRDefault="004B1724" w:rsidP="009A75F2">
            <w:pPr>
              <w:pStyle w:val="TAC"/>
              <w:jc w:val="left"/>
              <w:rPr>
                <w:lang w:val="en-US" w:eastAsia="zh-CN"/>
              </w:rPr>
            </w:pPr>
            <w:r>
              <w:rPr>
                <w:lang w:val="en-US" w:eastAsia="zh-CN"/>
              </w:rPr>
              <w:t>Re-selection of NWDAF triggered by AMF handover</w:t>
            </w:r>
            <w:r w:rsidR="004876CE">
              <w:rPr>
                <w:lang w:val="en-US" w:eastAsia="zh-CN"/>
              </w:rPr>
              <w:t xml:space="preserve"> (clause 6.10.2.4)</w:t>
            </w:r>
            <w:r w:rsidR="00372F39">
              <w:rPr>
                <w:lang w:val="en-US" w:eastAsia="zh-CN"/>
              </w:rPr>
              <w:t>.</w:t>
            </w:r>
          </w:p>
          <w:p w14:paraId="69DB31FA" w14:textId="77777777" w:rsidR="002F6BB3" w:rsidRDefault="002F6BB3" w:rsidP="009A75F2">
            <w:pPr>
              <w:pStyle w:val="TAC"/>
              <w:jc w:val="left"/>
              <w:rPr>
                <w:lang w:val="en-US" w:eastAsia="zh-CN"/>
              </w:rPr>
            </w:pPr>
          </w:p>
          <w:p w14:paraId="2B0A55F5" w14:textId="651E2C81" w:rsidR="002F6BB3" w:rsidRDefault="002F6BB3" w:rsidP="009A75F2">
            <w:pPr>
              <w:pStyle w:val="TAC"/>
              <w:jc w:val="left"/>
              <w:rPr>
                <w:lang w:val="en-US" w:eastAsia="zh-CN"/>
              </w:rPr>
            </w:pPr>
            <w:r>
              <w:rPr>
                <w:lang w:val="en-US" w:eastAsia="zh-CN"/>
              </w:rPr>
              <w:t>With DCCF:</w:t>
            </w:r>
          </w:p>
          <w:p w14:paraId="66CC7588" w14:textId="25D70B1F" w:rsidR="002F6BB3" w:rsidDel="00806324" w:rsidRDefault="00D12EC9" w:rsidP="009A75F2">
            <w:pPr>
              <w:pStyle w:val="TAC"/>
              <w:jc w:val="left"/>
              <w:rPr>
                <w:lang w:val="en-US" w:eastAsia="zh-CN"/>
              </w:rPr>
            </w:pPr>
            <w:r>
              <w:rPr>
                <w:lang w:val="en-US" w:eastAsia="zh-CN"/>
              </w:rPr>
              <w:t>Re-selection of NWDAF is using knowledge in DCCF.</w:t>
            </w:r>
          </w:p>
        </w:tc>
        <w:tc>
          <w:tcPr>
            <w:tcW w:w="2551" w:type="dxa"/>
          </w:tcPr>
          <w:p w14:paraId="4CC5DD40" w14:textId="1CF351B9" w:rsidR="004B1724" w:rsidRDefault="00D12EC9" w:rsidP="009A75F2">
            <w:pPr>
              <w:pStyle w:val="TAC"/>
              <w:jc w:val="left"/>
              <w:rPr>
                <w:lang w:val="en-US" w:eastAsia="zh-CN"/>
              </w:rPr>
            </w:pPr>
            <w:r>
              <w:rPr>
                <w:lang w:val="en-US" w:eastAsia="zh-CN"/>
              </w:rPr>
              <w:t>Re-use</w:t>
            </w:r>
            <w:r w:rsidR="004B1724">
              <w:rPr>
                <w:lang w:val="en-US" w:eastAsia="zh-CN"/>
              </w:rPr>
              <w:t xml:space="preserve"> request/response</w:t>
            </w:r>
            <w:r w:rsidR="00555031">
              <w:rPr>
                <w:lang w:val="en-US" w:eastAsia="zh-CN"/>
              </w:rPr>
              <w:t xml:space="preserve"> service operations</w:t>
            </w:r>
            <w:r w:rsidR="004B1724">
              <w:rPr>
                <w:lang w:val="en-US" w:eastAsia="zh-CN"/>
              </w:rPr>
              <w:t xml:space="preserve"> to transfer UE related statistics</w:t>
            </w:r>
          </w:p>
        </w:tc>
        <w:tc>
          <w:tcPr>
            <w:tcW w:w="2552" w:type="dxa"/>
          </w:tcPr>
          <w:p w14:paraId="22696F32" w14:textId="77777777" w:rsidR="00D12EC9" w:rsidRDefault="00D12EC9" w:rsidP="004B1724">
            <w:pPr>
              <w:pStyle w:val="TAC"/>
              <w:jc w:val="left"/>
              <w:rPr>
                <w:lang w:val="en-US" w:eastAsia="zh-CN"/>
              </w:rPr>
            </w:pPr>
            <w:r>
              <w:rPr>
                <w:lang w:val="en-US" w:eastAsia="zh-CN"/>
              </w:rPr>
              <w:t>Without DCCF:</w:t>
            </w:r>
          </w:p>
          <w:p w14:paraId="02CF2D22" w14:textId="2BACE211" w:rsidR="004B1724" w:rsidRDefault="004B1724" w:rsidP="004B1724">
            <w:pPr>
              <w:pStyle w:val="TAC"/>
              <w:jc w:val="left"/>
              <w:rPr>
                <w:lang w:val="en-US" w:eastAsia="zh-CN"/>
              </w:rPr>
            </w:pPr>
            <w:r>
              <w:rPr>
                <w:lang w:val="en-US" w:eastAsia="zh-CN"/>
              </w:rPr>
              <w:t xml:space="preserve">Extend </w:t>
            </w:r>
            <w:r w:rsidR="00555031">
              <w:rPr>
                <w:lang w:val="en-US" w:eastAsia="zh-CN"/>
              </w:rPr>
              <w:t>AMF services</w:t>
            </w:r>
            <w:r>
              <w:rPr>
                <w:lang w:val="en-US" w:eastAsia="zh-CN"/>
              </w:rPr>
              <w:t xml:space="preserve"> to inform target AMF about the NWDAF ID used by the source AMF for UE related Analytics.</w:t>
            </w:r>
          </w:p>
          <w:p w14:paraId="3810DAD6" w14:textId="77777777" w:rsidR="005C0B83" w:rsidRDefault="005C0B83" w:rsidP="004B1724">
            <w:pPr>
              <w:pStyle w:val="TAC"/>
              <w:jc w:val="left"/>
              <w:rPr>
                <w:lang w:val="en-US" w:eastAsia="zh-CN"/>
              </w:rPr>
            </w:pPr>
          </w:p>
          <w:p w14:paraId="20692790" w14:textId="77777777" w:rsidR="004B1724" w:rsidRDefault="004B1724" w:rsidP="009A75F2">
            <w:pPr>
              <w:pStyle w:val="TAC"/>
              <w:jc w:val="left"/>
              <w:rPr>
                <w:lang w:val="en-US" w:eastAsia="zh-CN"/>
              </w:rPr>
            </w:pPr>
            <w:r>
              <w:rPr>
                <w:lang w:val="en-US" w:eastAsia="zh-CN"/>
              </w:rPr>
              <w:t>Target AMF determines whether to keep source NWDAF instance or select new target NWDAF instance.</w:t>
            </w:r>
          </w:p>
          <w:p w14:paraId="3D6BFF8F" w14:textId="77777777" w:rsidR="00D12EC9" w:rsidRDefault="00D12EC9" w:rsidP="009A75F2">
            <w:pPr>
              <w:pStyle w:val="TAC"/>
              <w:jc w:val="left"/>
              <w:rPr>
                <w:lang w:val="en-US" w:eastAsia="zh-CN"/>
              </w:rPr>
            </w:pPr>
          </w:p>
          <w:p w14:paraId="7B471D24" w14:textId="77777777" w:rsidR="00D12EC9" w:rsidRDefault="00D12EC9" w:rsidP="009A75F2">
            <w:pPr>
              <w:pStyle w:val="TAC"/>
              <w:jc w:val="left"/>
              <w:rPr>
                <w:lang w:val="en-US" w:eastAsia="zh-CN"/>
              </w:rPr>
            </w:pPr>
            <w:r>
              <w:rPr>
                <w:lang w:val="en-US" w:eastAsia="zh-CN"/>
              </w:rPr>
              <w:t>With DCCF:</w:t>
            </w:r>
          </w:p>
          <w:p w14:paraId="5194C505" w14:textId="5387AFA2" w:rsidR="00D12EC9" w:rsidRDefault="00D12EC9" w:rsidP="00D12EC9">
            <w:pPr>
              <w:pStyle w:val="TAC"/>
              <w:jc w:val="left"/>
              <w:rPr>
                <w:lang w:val="en-US" w:eastAsia="zh-CN"/>
              </w:rPr>
            </w:pPr>
            <w:r w:rsidRPr="00D12EC9">
              <w:rPr>
                <w:lang w:val="en-US" w:eastAsia="zh-CN"/>
              </w:rPr>
              <w:t>Extend to inform DCCF on what UE related Analytics ID is used in which NWDAF.</w:t>
            </w:r>
          </w:p>
          <w:p w14:paraId="1769AC5A" w14:textId="77777777" w:rsidR="00D12EC9" w:rsidRPr="00D12EC9" w:rsidRDefault="00D12EC9" w:rsidP="00D12EC9">
            <w:pPr>
              <w:pStyle w:val="TAC"/>
              <w:jc w:val="left"/>
              <w:rPr>
                <w:lang w:val="en-US" w:eastAsia="zh-CN"/>
              </w:rPr>
            </w:pPr>
          </w:p>
          <w:p w14:paraId="5DC5C58D" w14:textId="002711C4" w:rsidR="00D12EC9" w:rsidRDefault="00D12EC9" w:rsidP="00D12EC9">
            <w:pPr>
              <w:pStyle w:val="TAC"/>
              <w:jc w:val="left"/>
              <w:rPr>
                <w:lang w:val="en-US" w:eastAsia="zh-CN"/>
              </w:rPr>
            </w:pPr>
            <w:r>
              <w:rPr>
                <w:lang w:val="en-US" w:eastAsia="zh-CN"/>
              </w:rPr>
              <w:t>Utilize</w:t>
            </w:r>
            <w:r w:rsidRPr="00D12EC9">
              <w:rPr>
                <w:lang w:val="en-US" w:eastAsia="zh-CN"/>
              </w:rPr>
              <w:t xml:space="preserve"> knowledge DCCF has when switching NWDAFs</w:t>
            </w:r>
            <w:r>
              <w:rPr>
                <w:lang w:val="en-US" w:eastAsia="zh-CN"/>
              </w:rPr>
              <w:t>.</w:t>
            </w:r>
          </w:p>
        </w:tc>
        <w:tc>
          <w:tcPr>
            <w:tcW w:w="2557" w:type="dxa"/>
          </w:tcPr>
          <w:p w14:paraId="5BBF7A1E" w14:textId="4EAB0C79" w:rsidR="00D12EC9" w:rsidRDefault="00D12EC9" w:rsidP="009A75F2">
            <w:pPr>
              <w:pStyle w:val="TAC"/>
              <w:jc w:val="left"/>
              <w:rPr>
                <w:lang w:val="en-US" w:eastAsia="zh-CN"/>
              </w:rPr>
            </w:pPr>
            <w:r>
              <w:rPr>
                <w:lang w:val="en-US" w:eastAsia="zh-CN"/>
              </w:rPr>
              <w:t>Without DCCF:</w:t>
            </w:r>
          </w:p>
          <w:p w14:paraId="18C9E0E9" w14:textId="75E1351C" w:rsidR="004B1724" w:rsidRDefault="004B1724" w:rsidP="009A75F2">
            <w:pPr>
              <w:pStyle w:val="TAC"/>
              <w:jc w:val="left"/>
              <w:rPr>
                <w:lang w:val="en-US" w:eastAsia="zh-CN"/>
              </w:rPr>
            </w:pPr>
            <w:r>
              <w:rPr>
                <w:lang w:val="en-US" w:eastAsia="zh-CN"/>
              </w:rPr>
              <w:t xml:space="preserve">Source AMF </w:t>
            </w:r>
            <w:r w:rsidR="00077AD2">
              <w:rPr>
                <w:lang w:val="en-US" w:eastAsia="zh-CN"/>
              </w:rPr>
              <w:t xml:space="preserve">(as NWDAF service consumer) </w:t>
            </w:r>
            <w:r w:rsidR="00C66C5B">
              <w:rPr>
                <w:lang w:val="en-US" w:eastAsia="zh-CN"/>
              </w:rPr>
              <w:t>determines</w:t>
            </w:r>
            <w:r w:rsidR="00534290">
              <w:rPr>
                <w:lang w:val="en-US" w:eastAsia="zh-CN"/>
              </w:rPr>
              <w:t xml:space="preserve"> and </w:t>
            </w:r>
            <w:r>
              <w:rPr>
                <w:lang w:val="en-US" w:eastAsia="zh-CN"/>
              </w:rPr>
              <w:t>triggers</w:t>
            </w:r>
            <w:r w:rsidR="00534290">
              <w:rPr>
                <w:lang w:val="en-US" w:eastAsia="zh-CN"/>
              </w:rPr>
              <w:t xml:space="preserve"> NWDAF re-selection</w:t>
            </w:r>
            <w:r w:rsidR="00372F39">
              <w:rPr>
                <w:lang w:val="en-US" w:eastAsia="zh-CN"/>
              </w:rPr>
              <w:t>.</w:t>
            </w:r>
          </w:p>
          <w:p w14:paraId="31EDC387" w14:textId="77777777" w:rsidR="00372F39" w:rsidRDefault="00372F39" w:rsidP="009A75F2">
            <w:pPr>
              <w:pStyle w:val="TAC"/>
              <w:jc w:val="left"/>
              <w:rPr>
                <w:lang w:val="en-US" w:eastAsia="zh-CN"/>
              </w:rPr>
            </w:pPr>
          </w:p>
          <w:p w14:paraId="0D221271" w14:textId="77777777" w:rsidR="00534290" w:rsidRDefault="00241383" w:rsidP="009A75F2">
            <w:pPr>
              <w:pStyle w:val="TAC"/>
              <w:jc w:val="left"/>
              <w:rPr>
                <w:lang w:val="en-US" w:eastAsia="zh-CN"/>
              </w:rPr>
            </w:pPr>
            <w:r>
              <w:rPr>
                <w:lang w:val="en-US" w:eastAsia="zh-CN"/>
              </w:rPr>
              <w:t>Target NWDAF requests UE related statistics from source NWDAF</w:t>
            </w:r>
            <w:r w:rsidR="00372F39">
              <w:rPr>
                <w:lang w:val="en-US" w:eastAsia="zh-CN"/>
              </w:rPr>
              <w:t>.</w:t>
            </w:r>
          </w:p>
          <w:p w14:paraId="41CCB3C4" w14:textId="77777777" w:rsidR="00D12EC9" w:rsidRDefault="00D12EC9" w:rsidP="009A75F2">
            <w:pPr>
              <w:pStyle w:val="TAC"/>
              <w:jc w:val="left"/>
              <w:rPr>
                <w:lang w:val="en-US" w:eastAsia="zh-CN"/>
              </w:rPr>
            </w:pPr>
          </w:p>
          <w:p w14:paraId="6A0ADEAD" w14:textId="77777777" w:rsidR="00D12EC9" w:rsidRDefault="00D12EC9" w:rsidP="009A75F2">
            <w:pPr>
              <w:pStyle w:val="TAC"/>
              <w:jc w:val="left"/>
              <w:rPr>
                <w:lang w:val="en-US" w:eastAsia="zh-CN"/>
              </w:rPr>
            </w:pPr>
            <w:r>
              <w:rPr>
                <w:lang w:val="en-US" w:eastAsia="zh-CN"/>
              </w:rPr>
              <w:t>With DCCF:</w:t>
            </w:r>
          </w:p>
          <w:p w14:paraId="1BA9D70A" w14:textId="2ABF9917" w:rsidR="00D12EC9" w:rsidRDefault="00D12EC9" w:rsidP="009A75F2">
            <w:pPr>
              <w:pStyle w:val="TAC"/>
              <w:jc w:val="left"/>
              <w:rPr>
                <w:lang w:val="en-US" w:eastAsia="zh-CN"/>
              </w:rPr>
            </w:pPr>
            <w:r w:rsidRPr="00D12EC9">
              <w:rPr>
                <w:lang w:val="en-US" w:eastAsia="zh-CN"/>
              </w:rPr>
              <w:t>DCCF has knowledge on what source NWDAF has been used for UE related Analytics IDs</w:t>
            </w:r>
            <w:r>
              <w:rPr>
                <w:lang w:val="en-US" w:eastAsia="zh-CN"/>
              </w:rPr>
              <w:t>.</w:t>
            </w:r>
          </w:p>
        </w:tc>
      </w:tr>
      <w:bookmarkEnd w:id="13"/>
      <w:tr w:rsidR="004B1724" w14:paraId="3D17F5D3" w14:textId="00FB04A4" w:rsidTr="00372F39">
        <w:trPr>
          <w:cantSplit/>
          <w:trHeight w:val="191"/>
        </w:trPr>
        <w:tc>
          <w:tcPr>
            <w:tcW w:w="454" w:type="dxa"/>
          </w:tcPr>
          <w:p w14:paraId="5FF2B50B" w14:textId="77777777" w:rsidR="004B1724" w:rsidRDefault="004B1724" w:rsidP="009A75F2">
            <w:pPr>
              <w:pStyle w:val="TAC"/>
              <w:rPr>
                <w:lang w:val="en-US" w:eastAsia="zh-CN"/>
              </w:rPr>
            </w:pPr>
            <w:r>
              <w:rPr>
                <w:rFonts w:hint="eastAsia"/>
                <w:lang w:val="en-US" w:eastAsia="zh-CN"/>
              </w:rPr>
              <w:t>26</w:t>
            </w:r>
          </w:p>
        </w:tc>
        <w:tc>
          <w:tcPr>
            <w:tcW w:w="1418" w:type="dxa"/>
          </w:tcPr>
          <w:p w14:paraId="7D184C72" w14:textId="7CD73325" w:rsidR="004B1724" w:rsidRDefault="004B1724" w:rsidP="009A75F2">
            <w:pPr>
              <w:pStyle w:val="TAC"/>
              <w:jc w:val="left"/>
              <w:rPr>
                <w:lang w:val="en-US" w:eastAsia="zh-CN"/>
              </w:rPr>
            </w:pPr>
            <w:r>
              <w:rPr>
                <w:lang w:val="en-US" w:eastAsia="zh-CN"/>
              </w:rPr>
              <w:t>Re-selection of NWDAF</w:t>
            </w:r>
            <w:r w:rsidR="00372F39">
              <w:rPr>
                <w:lang w:val="en-US" w:eastAsia="zh-CN"/>
              </w:rPr>
              <w:t>.</w:t>
            </w:r>
          </w:p>
        </w:tc>
        <w:tc>
          <w:tcPr>
            <w:tcW w:w="2551" w:type="dxa"/>
          </w:tcPr>
          <w:p w14:paraId="1D5CC4B3" w14:textId="66D2023B" w:rsidR="004B1724" w:rsidRDefault="004B1724" w:rsidP="009A75F2">
            <w:pPr>
              <w:pStyle w:val="TAC"/>
              <w:jc w:val="left"/>
              <w:rPr>
                <w:lang w:val="en-US" w:eastAsia="zh-CN"/>
              </w:rPr>
            </w:pPr>
            <w:r>
              <w:rPr>
                <w:lang w:val="en-US" w:eastAsia="zh-CN"/>
              </w:rPr>
              <w:t>New service to:</w:t>
            </w:r>
          </w:p>
          <w:p w14:paraId="48099006" w14:textId="74676B5E" w:rsidR="004B1724" w:rsidRDefault="004B1724" w:rsidP="009A75F2">
            <w:pPr>
              <w:pStyle w:val="TAC"/>
              <w:jc w:val="left"/>
              <w:rPr>
                <w:lang w:val="en-US" w:eastAsia="zh-CN"/>
              </w:rPr>
            </w:pPr>
            <w:r>
              <w:rPr>
                <w:lang w:val="en-US" w:eastAsia="zh-CN"/>
              </w:rPr>
              <w:t xml:space="preserve">- transfer subscription data </w:t>
            </w:r>
            <w:r>
              <w:rPr>
                <w:lang w:val="en-US" w:eastAsia="zh-CN"/>
              </w:rPr>
              <w:br/>
              <w:t>- transfer analytics data and collected data</w:t>
            </w:r>
          </w:p>
        </w:tc>
        <w:tc>
          <w:tcPr>
            <w:tcW w:w="2552" w:type="dxa"/>
          </w:tcPr>
          <w:p w14:paraId="26C9D585" w14:textId="3AE4452B" w:rsidR="004B1724" w:rsidRDefault="004B1724" w:rsidP="009A75F2">
            <w:pPr>
              <w:pStyle w:val="TAC"/>
              <w:jc w:val="left"/>
              <w:rPr>
                <w:lang w:val="en-US" w:eastAsia="zh-CN"/>
              </w:rPr>
            </w:pPr>
            <w:r>
              <w:rPr>
                <w:lang w:val="en-US" w:eastAsia="zh-CN"/>
              </w:rPr>
              <w:t>NWDAF service consumer:</w:t>
            </w:r>
            <w:r w:rsidR="0017528A">
              <w:rPr>
                <w:lang w:val="en-US" w:eastAsia="zh-CN"/>
              </w:rPr>
              <w:t xml:space="preserve"> </w:t>
            </w:r>
            <w:r>
              <w:rPr>
                <w:lang w:val="en-US" w:eastAsia="zh-CN"/>
              </w:rPr>
              <w:t>support subscription renewal with new NWDAF instance</w:t>
            </w:r>
            <w:r w:rsidR="0017528A">
              <w:rPr>
                <w:lang w:val="en-US" w:eastAsia="zh-CN"/>
              </w:rPr>
              <w:t>.</w:t>
            </w:r>
          </w:p>
          <w:p w14:paraId="6981FD6E" w14:textId="77777777" w:rsidR="0017528A" w:rsidRDefault="0017528A" w:rsidP="009A75F2">
            <w:pPr>
              <w:pStyle w:val="TAC"/>
              <w:jc w:val="left"/>
              <w:rPr>
                <w:lang w:val="en-US" w:eastAsia="zh-CN"/>
              </w:rPr>
            </w:pPr>
          </w:p>
          <w:p w14:paraId="0AA0277F" w14:textId="3E8EE46B" w:rsidR="004B1724" w:rsidRPr="003D491F" w:rsidRDefault="004B1724" w:rsidP="009A75F2">
            <w:pPr>
              <w:pStyle w:val="TAC"/>
              <w:jc w:val="left"/>
              <w:rPr>
                <w:lang w:val="en-US" w:eastAsia="zh-CN"/>
              </w:rPr>
            </w:pPr>
            <w:r>
              <w:rPr>
                <w:lang w:val="en-US" w:eastAsia="zh-CN"/>
              </w:rPr>
              <w:t xml:space="preserve">New parameter for </w:t>
            </w:r>
            <w:r w:rsidRPr="00D4433E">
              <w:rPr>
                <w:lang w:eastAsia="ko-KR"/>
              </w:rPr>
              <w:t>Notify</w:t>
            </w:r>
            <w:r w:rsidR="00555031">
              <w:rPr>
                <w:lang w:eastAsia="ko-KR"/>
              </w:rPr>
              <w:t xml:space="preserve"> message</w:t>
            </w:r>
            <w:r w:rsidRPr="00D4433E">
              <w:rPr>
                <w:lang w:eastAsia="ko-KR"/>
              </w:rPr>
              <w:t xml:space="preserve"> indicat</w:t>
            </w:r>
            <w:r>
              <w:rPr>
                <w:lang w:eastAsia="ko-KR"/>
              </w:rPr>
              <w:t>ing</w:t>
            </w:r>
            <w:r w:rsidRPr="00D4433E">
              <w:rPr>
                <w:lang w:eastAsia="ko-KR"/>
              </w:rPr>
              <w:t xml:space="preserve"> reselection of NWDAF instance</w:t>
            </w:r>
            <w:r w:rsidR="0017528A">
              <w:rPr>
                <w:lang w:eastAsia="ko-KR"/>
              </w:rPr>
              <w:t>.</w:t>
            </w:r>
          </w:p>
        </w:tc>
        <w:tc>
          <w:tcPr>
            <w:tcW w:w="2557" w:type="dxa"/>
          </w:tcPr>
          <w:p w14:paraId="3E286E46" w14:textId="7CD51FFB" w:rsidR="004B1724" w:rsidRDefault="00534290" w:rsidP="009A75F2">
            <w:pPr>
              <w:pStyle w:val="TAC"/>
              <w:jc w:val="left"/>
              <w:rPr>
                <w:lang w:val="en-US" w:eastAsia="zh-CN"/>
              </w:rPr>
            </w:pPr>
            <w:r>
              <w:rPr>
                <w:lang w:val="en-US" w:eastAsia="zh-CN"/>
              </w:rPr>
              <w:t xml:space="preserve">Source NWDAF </w:t>
            </w:r>
            <w:r w:rsidR="00C66C5B">
              <w:rPr>
                <w:lang w:val="en-US" w:eastAsia="zh-CN"/>
              </w:rPr>
              <w:t>determines and triggers</w:t>
            </w:r>
            <w:r>
              <w:rPr>
                <w:lang w:val="en-US" w:eastAsia="zh-CN"/>
              </w:rPr>
              <w:t xml:space="preserve"> NWDAF re-location</w:t>
            </w:r>
            <w:r w:rsidR="00372F39">
              <w:rPr>
                <w:lang w:val="en-US" w:eastAsia="zh-CN"/>
              </w:rPr>
              <w:t>.</w:t>
            </w:r>
          </w:p>
          <w:p w14:paraId="1738E0EA" w14:textId="77777777" w:rsidR="00372F39" w:rsidRDefault="00372F39" w:rsidP="009A75F2">
            <w:pPr>
              <w:pStyle w:val="TAC"/>
              <w:jc w:val="left"/>
              <w:rPr>
                <w:lang w:val="en-US" w:eastAsia="zh-CN"/>
              </w:rPr>
            </w:pPr>
          </w:p>
          <w:p w14:paraId="38EDB19D" w14:textId="42D2FAE2" w:rsidR="00534290" w:rsidRDefault="00534290" w:rsidP="009A75F2">
            <w:pPr>
              <w:pStyle w:val="TAC"/>
              <w:jc w:val="left"/>
              <w:rPr>
                <w:lang w:val="en-US" w:eastAsia="zh-CN"/>
              </w:rPr>
            </w:pPr>
            <w:r>
              <w:rPr>
                <w:lang w:val="en-US" w:eastAsia="zh-CN"/>
              </w:rPr>
              <w:t>Source NWDAF informs the NWDAF service consumer about the new NWDAF ID that will serve the consumer</w:t>
            </w:r>
            <w:r w:rsidR="00372F39">
              <w:rPr>
                <w:lang w:val="en-US" w:eastAsia="zh-CN"/>
              </w:rPr>
              <w:t>.</w:t>
            </w:r>
          </w:p>
        </w:tc>
      </w:tr>
      <w:tr w:rsidR="004B1724" w14:paraId="05E67E20" w14:textId="63A72589" w:rsidTr="00372F39">
        <w:trPr>
          <w:cantSplit/>
          <w:trHeight w:val="191"/>
        </w:trPr>
        <w:tc>
          <w:tcPr>
            <w:tcW w:w="454" w:type="dxa"/>
          </w:tcPr>
          <w:p w14:paraId="5B3E6C74" w14:textId="77777777" w:rsidR="004B1724" w:rsidRPr="00D4433E" w:rsidRDefault="004B1724" w:rsidP="009A75F2">
            <w:pPr>
              <w:pStyle w:val="TAC"/>
              <w:rPr>
                <w:rFonts w:eastAsia="SimSun"/>
                <w:lang w:val="en-US" w:eastAsia="zh-CN"/>
              </w:rPr>
            </w:pPr>
            <w:r>
              <w:rPr>
                <w:rFonts w:eastAsia="SimSun" w:hint="eastAsia"/>
                <w:lang w:val="en-US" w:eastAsia="zh-CN"/>
              </w:rPr>
              <w:t>57</w:t>
            </w:r>
          </w:p>
        </w:tc>
        <w:tc>
          <w:tcPr>
            <w:tcW w:w="1418" w:type="dxa"/>
          </w:tcPr>
          <w:p w14:paraId="04D37EF4" w14:textId="26C39776" w:rsidR="004B1724" w:rsidRPr="00D4433E" w:rsidRDefault="004B1724" w:rsidP="009A75F2">
            <w:pPr>
              <w:pStyle w:val="TAC"/>
              <w:jc w:val="left"/>
              <w:rPr>
                <w:rFonts w:eastAsia="SimSun"/>
                <w:lang w:val="en-US" w:eastAsia="zh-CN"/>
              </w:rPr>
            </w:pPr>
            <w:r>
              <w:rPr>
                <w:lang w:val="en-US" w:eastAsia="zh-CN"/>
              </w:rPr>
              <w:t>Re-selection of NWDAF in case of UE mobility</w:t>
            </w:r>
            <w:r w:rsidR="00372F39">
              <w:rPr>
                <w:lang w:val="en-US" w:eastAsia="zh-CN"/>
              </w:rPr>
              <w:t>.</w:t>
            </w:r>
          </w:p>
        </w:tc>
        <w:tc>
          <w:tcPr>
            <w:tcW w:w="2551" w:type="dxa"/>
          </w:tcPr>
          <w:p w14:paraId="518A0D73" w14:textId="7536071E" w:rsidR="004B1724" w:rsidRDefault="004B1724" w:rsidP="009A75F2">
            <w:pPr>
              <w:pStyle w:val="TAC"/>
              <w:jc w:val="left"/>
              <w:rPr>
                <w:rFonts w:eastAsia="SimSun"/>
                <w:lang w:val="en-US" w:eastAsia="zh-CN"/>
              </w:rPr>
            </w:pPr>
            <w:r>
              <w:rPr>
                <w:rFonts w:eastAsia="SimSun"/>
                <w:lang w:val="en-US" w:eastAsia="zh-CN"/>
              </w:rPr>
              <w:t>New service to:</w:t>
            </w:r>
          </w:p>
          <w:p w14:paraId="3A4B87C8" w14:textId="29DAFF8A" w:rsidR="004B1724" w:rsidRDefault="004B1724" w:rsidP="009A75F2">
            <w:pPr>
              <w:pStyle w:val="TAC"/>
              <w:jc w:val="left"/>
              <w:rPr>
                <w:rFonts w:eastAsia="SimSun"/>
                <w:lang w:val="en-US" w:eastAsia="zh-CN"/>
              </w:rPr>
            </w:pPr>
            <w:r>
              <w:rPr>
                <w:rFonts w:eastAsia="SimSun"/>
                <w:lang w:val="en-US" w:eastAsia="zh-CN"/>
              </w:rPr>
              <w:t>- transfer subscription data</w:t>
            </w:r>
          </w:p>
          <w:p w14:paraId="7EA4CE5B" w14:textId="77777777" w:rsidR="004B1724" w:rsidRDefault="004B1724" w:rsidP="009A75F2">
            <w:pPr>
              <w:pStyle w:val="TAC"/>
              <w:jc w:val="left"/>
              <w:rPr>
                <w:rFonts w:eastAsia="SimSun"/>
                <w:lang w:val="en-US" w:eastAsia="zh-CN"/>
              </w:rPr>
            </w:pPr>
            <w:r>
              <w:rPr>
                <w:lang w:val="en-US" w:eastAsia="zh-CN"/>
              </w:rPr>
              <w:t>- transfer analytics data and collected data</w:t>
            </w:r>
          </w:p>
        </w:tc>
        <w:tc>
          <w:tcPr>
            <w:tcW w:w="2552" w:type="dxa"/>
          </w:tcPr>
          <w:p w14:paraId="35FEAAAD" w14:textId="0EBB5D8A" w:rsidR="004B1724" w:rsidRPr="003D491F" w:rsidRDefault="004B1724" w:rsidP="009A75F2">
            <w:pPr>
              <w:pStyle w:val="TAC"/>
              <w:jc w:val="left"/>
              <w:rPr>
                <w:lang w:val="en-US" w:eastAsia="zh-CN"/>
              </w:rPr>
            </w:pPr>
            <w:r>
              <w:rPr>
                <w:lang w:val="en-US" w:eastAsia="zh-CN"/>
              </w:rPr>
              <w:t>NWDAF service consumer:</w:t>
            </w:r>
            <w:r w:rsidR="0017528A">
              <w:rPr>
                <w:lang w:val="en-US" w:eastAsia="zh-CN"/>
              </w:rPr>
              <w:t xml:space="preserve"> </w:t>
            </w:r>
            <w:r>
              <w:rPr>
                <w:lang w:val="en-US" w:eastAsia="zh-CN"/>
              </w:rPr>
              <w:t>support subscription renewal with new NWDAF instance</w:t>
            </w:r>
            <w:r w:rsidR="0017528A">
              <w:rPr>
                <w:lang w:val="en-US" w:eastAsia="zh-CN"/>
              </w:rPr>
              <w:t>.</w:t>
            </w:r>
          </w:p>
        </w:tc>
        <w:tc>
          <w:tcPr>
            <w:tcW w:w="2557" w:type="dxa"/>
          </w:tcPr>
          <w:p w14:paraId="6E18434D" w14:textId="28A186B1" w:rsidR="004B1724" w:rsidRDefault="00C66C5B" w:rsidP="003D491F">
            <w:pPr>
              <w:pStyle w:val="TAC"/>
              <w:jc w:val="left"/>
              <w:rPr>
                <w:lang w:val="en-US" w:eastAsia="zh-CN"/>
              </w:rPr>
            </w:pPr>
            <w:r>
              <w:rPr>
                <w:lang w:val="en-US" w:eastAsia="zh-CN"/>
              </w:rPr>
              <w:t>Source NWDAF triggers the re-location</w:t>
            </w:r>
            <w:r w:rsidR="00372F39">
              <w:rPr>
                <w:lang w:val="en-US" w:eastAsia="zh-CN"/>
              </w:rPr>
              <w:t>.</w:t>
            </w:r>
          </w:p>
          <w:p w14:paraId="57B8F2F1" w14:textId="77777777" w:rsidR="00372F39" w:rsidRDefault="00372F39" w:rsidP="003D491F">
            <w:pPr>
              <w:pStyle w:val="TAC"/>
              <w:jc w:val="left"/>
              <w:rPr>
                <w:lang w:val="en-US" w:eastAsia="zh-CN"/>
              </w:rPr>
            </w:pPr>
          </w:p>
          <w:p w14:paraId="1E57EFE8" w14:textId="4A4CE8D9" w:rsidR="00C66C5B" w:rsidRDefault="00C66C5B" w:rsidP="003D491F">
            <w:pPr>
              <w:pStyle w:val="TAC"/>
              <w:jc w:val="left"/>
              <w:rPr>
                <w:lang w:val="en-US" w:eastAsia="zh-CN"/>
              </w:rPr>
            </w:pPr>
            <w:r>
              <w:rPr>
                <w:lang w:val="en-US" w:eastAsia="zh-CN"/>
              </w:rPr>
              <w:t>Target NWDAF informs the NWDAF service consumer about the handover</w:t>
            </w:r>
            <w:r w:rsidR="00372F39">
              <w:rPr>
                <w:lang w:val="en-US" w:eastAsia="zh-CN"/>
              </w:rPr>
              <w:t>.</w:t>
            </w:r>
          </w:p>
        </w:tc>
      </w:tr>
      <w:tr w:rsidR="004B1724" w14:paraId="7FA71381" w14:textId="7A90B7ED" w:rsidTr="00372F39">
        <w:trPr>
          <w:cantSplit/>
          <w:trHeight w:val="191"/>
        </w:trPr>
        <w:tc>
          <w:tcPr>
            <w:tcW w:w="454" w:type="dxa"/>
          </w:tcPr>
          <w:p w14:paraId="76814BD7" w14:textId="77777777" w:rsidR="004B1724" w:rsidRPr="00D4433E" w:rsidRDefault="004B1724" w:rsidP="009A75F2">
            <w:pPr>
              <w:pStyle w:val="TAC"/>
              <w:rPr>
                <w:rFonts w:eastAsia="SimSun"/>
                <w:lang w:val="en-US" w:eastAsia="zh-CN"/>
              </w:rPr>
            </w:pPr>
            <w:r>
              <w:rPr>
                <w:rFonts w:eastAsia="SimSun" w:hint="eastAsia"/>
                <w:lang w:val="en-US" w:eastAsia="zh-CN"/>
              </w:rPr>
              <w:t>59</w:t>
            </w:r>
          </w:p>
        </w:tc>
        <w:tc>
          <w:tcPr>
            <w:tcW w:w="1418" w:type="dxa"/>
          </w:tcPr>
          <w:p w14:paraId="59477C7A" w14:textId="389654CC" w:rsidR="004B1724" w:rsidRPr="00D4433E" w:rsidRDefault="004B1724" w:rsidP="009A75F2">
            <w:pPr>
              <w:pStyle w:val="TAC"/>
              <w:jc w:val="left"/>
              <w:rPr>
                <w:rFonts w:eastAsia="SimSun"/>
                <w:lang w:val="en-US" w:eastAsia="zh-CN"/>
              </w:rPr>
            </w:pPr>
            <w:r>
              <w:rPr>
                <w:rFonts w:eastAsia="SimSun"/>
                <w:lang w:val="en-US" w:eastAsia="zh-CN"/>
              </w:rPr>
              <w:t>Re-selection of NWDAF based on trigger or for handover preparation</w:t>
            </w:r>
            <w:r w:rsidR="00372F39">
              <w:rPr>
                <w:rFonts w:eastAsia="SimSun"/>
                <w:lang w:val="en-US" w:eastAsia="zh-CN"/>
              </w:rPr>
              <w:t>.</w:t>
            </w:r>
          </w:p>
        </w:tc>
        <w:tc>
          <w:tcPr>
            <w:tcW w:w="2551" w:type="dxa"/>
          </w:tcPr>
          <w:p w14:paraId="36A8CDB5" w14:textId="34BBF26D" w:rsidR="004B1724" w:rsidRDefault="004B1724" w:rsidP="009A75F2">
            <w:pPr>
              <w:pStyle w:val="TAC"/>
              <w:jc w:val="left"/>
              <w:rPr>
                <w:rFonts w:eastAsia="SimSun"/>
                <w:lang w:val="en-US" w:eastAsia="zh-CN"/>
              </w:rPr>
            </w:pPr>
            <w:r>
              <w:rPr>
                <w:rFonts w:eastAsia="SimSun"/>
                <w:lang w:val="en-US" w:eastAsia="zh-CN"/>
              </w:rPr>
              <w:t xml:space="preserve">Extend </w:t>
            </w:r>
            <w:r w:rsidR="00555031">
              <w:rPr>
                <w:rFonts w:eastAsia="SimSun"/>
                <w:lang w:val="en-US" w:eastAsia="zh-CN"/>
              </w:rPr>
              <w:t>subscription</w:t>
            </w:r>
            <w:r>
              <w:rPr>
                <w:rFonts w:eastAsia="SimSun"/>
                <w:lang w:val="en-US" w:eastAsia="zh-CN"/>
              </w:rPr>
              <w:t xml:space="preserve"> service to:</w:t>
            </w:r>
          </w:p>
          <w:p w14:paraId="79F2175B" w14:textId="52AFA063" w:rsidR="004B1724" w:rsidRDefault="004B1724" w:rsidP="009A75F2">
            <w:pPr>
              <w:pStyle w:val="TAC"/>
              <w:jc w:val="left"/>
              <w:rPr>
                <w:rFonts w:eastAsia="SimSun"/>
                <w:lang w:val="en-US" w:eastAsia="zh-CN"/>
              </w:rPr>
            </w:pPr>
            <w:r>
              <w:rPr>
                <w:rFonts w:eastAsia="SimSun"/>
                <w:lang w:val="en-US" w:eastAsia="zh-CN"/>
              </w:rPr>
              <w:t>- inform other NWDAF about analytics handover or prepared/canceled handover</w:t>
            </w:r>
          </w:p>
          <w:p w14:paraId="7A3C0886" w14:textId="77777777" w:rsidR="004B1724" w:rsidRDefault="004B1724" w:rsidP="00806324">
            <w:pPr>
              <w:pStyle w:val="TAC"/>
              <w:jc w:val="left"/>
              <w:rPr>
                <w:rFonts w:eastAsia="SimSun"/>
                <w:lang w:val="en-US" w:eastAsia="zh-CN"/>
              </w:rPr>
            </w:pPr>
            <w:r>
              <w:rPr>
                <w:rFonts w:eastAsia="SimSun"/>
                <w:lang w:val="en-US" w:eastAsia="zh-CN"/>
              </w:rPr>
              <w:t>- transfer subscription data</w:t>
            </w:r>
          </w:p>
          <w:p w14:paraId="5776E622" w14:textId="77777777" w:rsidR="004B1724" w:rsidRDefault="004B1724" w:rsidP="009A75F2">
            <w:pPr>
              <w:pStyle w:val="TAC"/>
              <w:jc w:val="left"/>
              <w:rPr>
                <w:rFonts w:eastAsia="SimSun"/>
                <w:lang w:val="en-US" w:eastAsia="zh-CN"/>
              </w:rPr>
            </w:pPr>
            <w:r>
              <w:rPr>
                <w:rFonts w:eastAsia="SimSun"/>
                <w:lang w:val="en-US" w:eastAsia="zh-CN"/>
              </w:rPr>
              <w:t>- transfer analytics data and collected data</w:t>
            </w:r>
          </w:p>
        </w:tc>
        <w:tc>
          <w:tcPr>
            <w:tcW w:w="2552" w:type="dxa"/>
          </w:tcPr>
          <w:p w14:paraId="2A68558F" w14:textId="77777777" w:rsidR="004B1724" w:rsidRPr="003D491F" w:rsidRDefault="004B1724" w:rsidP="009A75F2">
            <w:pPr>
              <w:pStyle w:val="TAC"/>
              <w:jc w:val="left"/>
              <w:rPr>
                <w:rFonts w:eastAsia="SimSun"/>
                <w:lang w:val="en-US" w:eastAsia="zh-CN"/>
              </w:rPr>
            </w:pPr>
          </w:p>
        </w:tc>
        <w:tc>
          <w:tcPr>
            <w:tcW w:w="2557" w:type="dxa"/>
          </w:tcPr>
          <w:p w14:paraId="4308E4DA" w14:textId="1B82EE03" w:rsidR="004B1724" w:rsidRDefault="00C66C5B" w:rsidP="009A75F2">
            <w:pPr>
              <w:pStyle w:val="TAC"/>
              <w:jc w:val="left"/>
              <w:rPr>
                <w:rFonts w:eastAsia="SimSun"/>
                <w:lang w:val="en-US" w:eastAsia="zh-CN"/>
              </w:rPr>
            </w:pPr>
            <w:r>
              <w:rPr>
                <w:rFonts w:eastAsia="SimSun"/>
                <w:lang w:val="en-US" w:eastAsia="zh-CN"/>
              </w:rPr>
              <w:t>Source NWDAF determines and triggers the analytics handover or the prepared analytics handover</w:t>
            </w:r>
            <w:r w:rsidR="00372F39">
              <w:rPr>
                <w:rFonts w:eastAsia="SimSun"/>
                <w:lang w:val="en-US" w:eastAsia="zh-CN"/>
              </w:rPr>
              <w:t>.</w:t>
            </w:r>
          </w:p>
          <w:p w14:paraId="08F1B645" w14:textId="77777777" w:rsidR="00372F39" w:rsidRDefault="00372F39" w:rsidP="009A75F2">
            <w:pPr>
              <w:pStyle w:val="TAC"/>
              <w:jc w:val="left"/>
              <w:rPr>
                <w:rFonts w:eastAsia="SimSun"/>
                <w:lang w:val="en-US" w:eastAsia="zh-CN"/>
              </w:rPr>
            </w:pPr>
          </w:p>
          <w:p w14:paraId="1CECF556" w14:textId="07F907FC" w:rsidR="00C66C5B" w:rsidRPr="003D491F" w:rsidRDefault="00C66C5B" w:rsidP="009A75F2">
            <w:pPr>
              <w:pStyle w:val="TAC"/>
              <w:jc w:val="left"/>
              <w:rPr>
                <w:rFonts w:eastAsia="SimSun"/>
                <w:lang w:val="en-US" w:eastAsia="zh-CN"/>
              </w:rPr>
            </w:pPr>
            <w:r>
              <w:rPr>
                <w:rFonts w:eastAsia="SimSun"/>
                <w:lang w:val="en-US" w:eastAsia="zh-CN"/>
              </w:rPr>
              <w:t>Target NWDAF informs the NWDAF service consumer about the completed handover</w:t>
            </w:r>
            <w:r w:rsidR="00372F39">
              <w:rPr>
                <w:rFonts w:eastAsia="SimSun"/>
                <w:lang w:val="en-US" w:eastAsia="zh-CN"/>
              </w:rPr>
              <w:t>.</w:t>
            </w:r>
          </w:p>
        </w:tc>
      </w:tr>
    </w:tbl>
    <w:p w14:paraId="6F68CF99" w14:textId="22F1006B" w:rsidR="00F43871" w:rsidRDefault="00F43871"/>
    <w:p w14:paraId="51E8D063" w14:textId="0480CB89" w:rsidR="00963700" w:rsidRDefault="00963700" w:rsidP="00963700">
      <w:r>
        <w:t>Table 7.2-</w:t>
      </w:r>
      <w:r w:rsidRPr="00EA4372">
        <w:rPr>
          <w:highlight w:val="yellow"/>
        </w:rPr>
        <w:t>z</w:t>
      </w:r>
      <w:r>
        <w:t xml:space="preserve"> lists solutions </w:t>
      </w:r>
      <w:r w:rsidR="00806324">
        <w:t xml:space="preserve">describing another specific aspect of NWDAF interactions and can be realized in both distributed </w:t>
      </w:r>
      <w:r w:rsidR="00E62D1F">
        <w:t>and</w:t>
      </w:r>
      <w:r w:rsidR="00806324">
        <w:t xml:space="preserve"> hierarchical NWDAF deployments</w:t>
      </w:r>
      <w:r>
        <w:t>.</w:t>
      </w:r>
      <w:r w:rsidR="00806324">
        <w:t xml:space="preserve"> Solutions in this table should be evaluated based on the specific aspect that they are addressing.</w:t>
      </w:r>
    </w:p>
    <w:p w14:paraId="12A9C8A3" w14:textId="04A7411F" w:rsidR="00F43871" w:rsidRDefault="00963700" w:rsidP="00963700">
      <w:pPr>
        <w:pStyle w:val="TH"/>
      </w:pPr>
      <w:r>
        <w:lastRenderedPageBreak/>
        <w:t>Table 7.2-</w:t>
      </w:r>
      <w:r w:rsidRPr="00EA4372">
        <w:rPr>
          <w:highlight w:val="yellow"/>
        </w:rPr>
        <w:t>z</w:t>
      </w:r>
      <w:r>
        <w:t xml:space="preserve"> Solutions </w:t>
      </w:r>
      <w:r w:rsidR="00806324">
        <w:t>on specific aspects of NWDAF interactions</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452"/>
        <w:gridCol w:w="2126"/>
        <w:gridCol w:w="3830"/>
        <w:gridCol w:w="3118"/>
      </w:tblGrid>
      <w:tr w:rsidR="002A7E17" w14:paraId="0375EBDB" w14:textId="77777777" w:rsidTr="00372F39">
        <w:trPr>
          <w:cantSplit/>
          <w:trHeight w:val="193"/>
          <w:tblHeader/>
        </w:trPr>
        <w:tc>
          <w:tcPr>
            <w:tcW w:w="452" w:type="dxa"/>
          </w:tcPr>
          <w:p w14:paraId="3BC1291D" w14:textId="77777777" w:rsidR="002A7E17" w:rsidRDefault="002A7E17" w:rsidP="00664A8B">
            <w:pPr>
              <w:pStyle w:val="TAH"/>
              <w:rPr>
                <w:lang w:eastAsia="zh-CN"/>
              </w:rPr>
            </w:pPr>
            <w:r>
              <w:rPr>
                <w:lang w:eastAsia="zh-CN"/>
              </w:rPr>
              <w:t>Sol.</w:t>
            </w:r>
          </w:p>
        </w:tc>
        <w:tc>
          <w:tcPr>
            <w:tcW w:w="2126" w:type="dxa"/>
          </w:tcPr>
          <w:p w14:paraId="7C53193E" w14:textId="27D99A57" w:rsidR="002A7E17" w:rsidRDefault="002A7E17" w:rsidP="00664A8B">
            <w:pPr>
              <w:pStyle w:val="TAH"/>
              <w:rPr>
                <w:lang w:eastAsia="zh-CN"/>
              </w:rPr>
            </w:pPr>
            <w:r>
              <w:rPr>
                <w:lang w:eastAsia="zh-CN"/>
              </w:rPr>
              <w:t>Aspect described in solution</w:t>
            </w:r>
          </w:p>
        </w:tc>
        <w:tc>
          <w:tcPr>
            <w:tcW w:w="3830" w:type="dxa"/>
          </w:tcPr>
          <w:p w14:paraId="44A6656A" w14:textId="77777777" w:rsidR="002A7E17" w:rsidRDefault="002A7E17" w:rsidP="00664A8B">
            <w:pPr>
              <w:pStyle w:val="TAH"/>
              <w:rPr>
                <w:lang w:eastAsia="zh-CN"/>
              </w:rPr>
            </w:pPr>
            <w:r>
              <w:rPr>
                <w:lang w:eastAsia="zh-CN"/>
              </w:rPr>
              <w:t>Impact to NWDAF</w:t>
            </w:r>
          </w:p>
        </w:tc>
        <w:tc>
          <w:tcPr>
            <w:tcW w:w="3118" w:type="dxa"/>
          </w:tcPr>
          <w:p w14:paraId="53FBF1BE" w14:textId="77777777" w:rsidR="002A7E17" w:rsidRDefault="002A7E17" w:rsidP="00664A8B">
            <w:pPr>
              <w:pStyle w:val="TAH"/>
              <w:rPr>
                <w:lang w:eastAsia="zh-CN"/>
              </w:rPr>
            </w:pPr>
            <w:r>
              <w:rPr>
                <w:lang w:eastAsia="zh-CN"/>
              </w:rPr>
              <w:t>Impact to other NFs</w:t>
            </w:r>
          </w:p>
        </w:tc>
      </w:tr>
      <w:tr w:rsidR="002A7E17" w14:paraId="24E00EF9" w14:textId="77777777" w:rsidTr="00372F39">
        <w:trPr>
          <w:cantSplit/>
          <w:trHeight w:val="191"/>
        </w:trPr>
        <w:tc>
          <w:tcPr>
            <w:tcW w:w="452" w:type="dxa"/>
          </w:tcPr>
          <w:p w14:paraId="79F50E26" w14:textId="77777777" w:rsidR="002A7E17" w:rsidRDefault="002A7E17" w:rsidP="00664A8B">
            <w:pPr>
              <w:pStyle w:val="TAC"/>
              <w:rPr>
                <w:lang w:val="en-US" w:eastAsia="zh-CN"/>
              </w:rPr>
            </w:pPr>
            <w:r>
              <w:rPr>
                <w:rFonts w:hint="eastAsia"/>
                <w:lang w:val="en-US" w:eastAsia="zh-CN"/>
              </w:rPr>
              <w:t>13</w:t>
            </w:r>
          </w:p>
        </w:tc>
        <w:tc>
          <w:tcPr>
            <w:tcW w:w="2126" w:type="dxa"/>
          </w:tcPr>
          <w:p w14:paraId="492CAF48" w14:textId="304CB35E" w:rsidR="002A7E17" w:rsidRDefault="00555031" w:rsidP="00664A8B">
            <w:pPr>
              <w:pStyle w:val="TAC"/>
              <w:jc w:val="left"/>
              <w:rPr>
                <w:lang w:val="en-US" w:eastAsia="zh-CN"/>
              </w:rPr>
            </w:pPr>
            <w:r>
              <w:rPr>
                <w:lang w:val="en-US" w:eastAsia="zh-CN"/>
              </w:rPr>
              <w:t>Time coordination</w:t>
            </w:r>
            <w:r w:rsidR="00E96A2F">
              <w:rPr>
                <w:lang w:val="en-US" w:eastAsia="zh-CN"/>
              </w:rPr>
              <w:t>.</w:t>
            </w:r>
          </w:p>
        </w:tc>
        <w:tc>
          <w:tcPr>
            <w:tcW w:w="3830" w:type="dxa"/>
          </w:tcPr>
          <w:p w14:paraId="76637065" w14:textId="675B1E93" w:rsidR="002A7E17" w:rsidRDefault="00466577" w:rsidP="00664A8B">
            <w:pPr>
              <w:pStyle w:val="TAC"/>
              <w:jc w:val="left"/>
              <w:rPr>
                <w:lang w:val="en-US" w:eastAsia="zh-CN"/>
              </w:rPr>
            </w:pPr>
            <w:r>
              <w:rPr>
                <w:lang w:val="en-US" w:eastAsia="zh-CN"/>
              </w:rPr>
              <w:t>I</w:t>
            </w:r>
            <w:r w:rsidR="002A7E17">
              <w:rPr>
                <w:lang w:val="en-US" w:eastAsia="zh-CN"/>
              </w:rPr>
              <w:t>nclude revised waiting time in error response</w:t>
            </w:r>
          </w:p>
        </w:tc>
        <w:tc>
          <w:tcPr>
            <w:tcW w:w="3118" w:type="dxa"/>
          </w:tcPr>
          <w:p w14:paraId="0B9316D8" w14:textId="77777777" w:rsidR="002A7E17" w:rsidRDefault="002A7E17" w:rsidP="00664A8B">
            <w:pPr>
              <w:pStyle w:val="TAC"/>
              <w:jc w:val="left"/>
              <w:rPr>
                <w:lang w:val="en-US" w:eastAsia="zh-CN"/>
              </w:rPr>
            </w:pPr>
          </w:p>
        </w:tc>
      </w:tr>
      <w:tr w:rsidR="002A7E17" w14:paraId="6BB1FE80" w14:textId="77777777" w:rsidTr="00372F39">
        <w:trPr>
          <w:cantSplit/>
          <w:trHeight w:val="191"/>
        </w:trPr>
        <w:tc>
          <w:tcPr>
            <w:tcW w:w="452" w:type="dxa"/>
          </w:tcPr>
          <w:p w14:paraId="614A4ED1" w14:textId="77777777" w:rsidR="002A7E17" w:rsidRDefault="002A7E17" w:rsidP="00664A8B">
            <w:pPr>
              <w:pStyle w:val="TAC"/>
              <w:rPr>
                <w:lang w:val="en-US" w:eastAsia="zh-CN"/>
              </w:rPr>
            </w:pPr>
            <w:r>
              <w:rPr>
                <w:rFonts w:hint="eastAsia"/>
                <w:lang w:val="en-US" w:eastAsia="zh-CN"/>
              </w:rPr>
              <w:t>20</w:t>
            </w:r>
          </w:p>
        </w:tc>
        <w:tc>
          <w:tcPr>
            <w:tcW w:w="2126" w:type="dxa"/>
          </w:tcPr>
          <w:p w14:paraId="7ABE8A61" w14:textId="3D360B6B" w:rsidR="002A7E17" w:rsidRDefault="002A7E17" w:rsidP="00664A8B">
            <w:pPr>
              <w:pStyle w:val="TAC"/>
              <w:jc w:val="left"/>
              <w:rPr>
                <w:lang w:val="en-US" w:eastAsia="zh-CN"/>
              </w:rPr>
            </w:pPr>
            <w:r>
              <w:rPr>
                <w:lang w:val="en-US" w:eastAsia="zh-CN"/>
              </w:rPr>
              <w:t xml:space="preserve">Abnormal behaviour Analytics </w:t>
            </w:r>
            <w:r w:rsidR="00555031">
              <w:rPr>
                <w:lang w:val="en-US" w:eastAsia="zh-CN"/>
              </w:rPr>
              <w:t>interactions</w:t>
            </w:r>
            <w:r w:rsidR="00372F39">
              <w:rPr>
                <w:lang w:val="en-US" w:eastAsia="zh-CN"/>
              </w:rPr>
              <w:t>.</w:t>
            </w:r>
          </w:p>
        </w:tc>
        <w:tc>
          <w:tcPr>
            <w:tcW w:w="3830" w:type="dxa"/>
          </w:tcPr>
          <w:p w14:paraId="0A13B545" w14:textId="591CDA97" w:rsidR="002A7E17" w:rsidRDefault="00372F39" w:rsidP="00664A8B">
            <w:pPr>
              <w:pStyle w:val="TAC"/>
              <w:jc w:val="left"/>
              <w:rPr>
                <w:lang w:val="en-US" w:eastAsia="zh-CN"/>
              </w:rPr>
            </w:pPr>
            <w:r>
              <w:rPr>
                <w:lang w:val="en-US" w:eastAsia="zh-CN"/>
              </w:rPr>
              <w:t>P</w:t>
            </w:r>
            <w:r w:rsidR="002A7E17">
              <w:rPr>
                <w:lang w:val="en-US" w:eastAsia="zh-CN"/>
              </w:rPr>
              <w:t>rovide observed time window for abnormal behavior</w:t>
            </w:r>
            <w:r>
              <w:rPr>
                <w:lang w:val="en-US" w:eastAsia="zh-CN"/>
              </w:rPr>
              <w:t>.</w:t>
            </w:r>
          </w:p>
          <w:p w14:paraId="42FAB636" w14:textId="77777777" w:rsidR="00372F39" w:rsidRDefault="00372F39" w:rsidP="00664A8B">
            <w:pPr>
              <w:pStyle w:val="TAC"/>
              <w:jc w:val="left"/>
              <w:rPr>
                <w:lang w:val="en-US" w:eastAsia="zh-CN"/>
              </w:rPr>
            </w:pPr>
          </w:p>
          <w:p w14:paraId="311DCBB1" w14:textId="4B920F3E" w:rsidR="002A7E17" w:rsidRDefault="00372F39" w:rsidP="00664A8B">
            <w:pPr>
              <w:pStyle w:val="TAC"/>
              <w:jc w:val="left"/>
              <w:rPr>
                <w:lang w:val="en-US" w:eastAsia="zh-CN"/>
              </w:rPr>
            </w:pPr>
            <w:r>
              <w:rPr>
                <w:lang w:val="en-US" w:eastAsia="zh-CN"/>
              </w:rPr>
              <w:t>O</w:t>
            </w:r>
            <w:r w:rsidR="002A7E17">
              <w:rPr>
                <w:lang w:val="en-US" w:eastAsia="zh-CN"/>
              </w:rPr>
              <w:t>btain abnormal UE list and related analytics</w:t>
            </w:r>
            <w:r>
              <w:rPr>
                <w:lang w:val="en-US" w:eastAsia="zh-CN"/>
              </w:rPr>
              <w:t>.</w:t>
            </w:r>
          </w:p>
          <w:p w14:paraId="3D5F90B2" w14:textId="77777777" w:rsidR="00372F39" w:rsidRDefault="00372F39" w:rsidP="00664A8B">
            <w:pPr>
              <w:pStyle w:val="TAC"/>
              <w:jc w:val="left"/>
              <w:rPr>
                <w:lang w:val="en-US" w:eastAsia="zh-CN"/>
              </w:rPr>
            </w:pPr>
          </w:p>
          <w:p w14:paraId="5F1C24E8" w14:textId="1CE3AEBB" w:rsidR="002A7E17" w:rsidRDefault="00372F39" w:rsidP="00664A8B">
            <w:pPr>
              <w:pStyle w:val="TAC"/>
              <w:jc w:val="left"/>
              <w:rPr>
                <w:lang w:val="en-US" w:eastAsia="zh-CN"/>
              </w:rPr>
            </w:pPr>
            <w:r>
              <w:rPr>
                <w:lang w:val="en-US" w:eastAsia="zh-CN"/>
              </w:rPr>
              <w:t>D</w:t>
            </w:r>
            <w:r w:rsidR="002A7E17">
              <w:rPr>
                <w:lang w:val="en-US" w:eastAsia="zh-CN"/>
              </w:rPr>
              <w:t>etermine when abnormal situation occurs and when it is resolved</w:t>
            </w:r>
            <w:r>
              <w:rPr>
                <w:lang w:val="en-US" w:eastAsia="zh-CN"/>
              </w:rPr>
              <w:t>.</w:t>
            </w:r>
          </w:p>
          <w:p w14:paraId="65B30630" w14:textId="77777777" w:rsidR="00372F39" w:rsidRDefault="00372F39" w:rsidP="00664A8B">
            <w:pPr>
              <w:pStyle w:val="TAC"/>
              <w:jc w:val="left"/>
              <w:rPr>
                <w:lang w:val="en-US" w:eastAsia="zh-CN"/>
              </w:rPr>
            </w:pPr>
          </w:p>
          <w:p w14:paraId="55C0CFCA" w14:textId="47A228C5" w:rsidR="002A7E17" w:rsidRDefault="00372F39" w:rsidP="00664A8B">
            <w:pPr>
              <w:pStyle w:val="TAC"/>
              <w:jc w:val="left"/>
              <w:rPr>
                <w:lang w:val="en-US" w:eastAsia="zh-CN"/>
              </w:rPr>
            </w:pPr>
            <w:r>
              <w:rPr>
                <w:lang w:val="en-US" w:eastAsia="zh-CN"/>
              </w:rPr>
              <w:t>T</w:t>
            </w:r>
            <w:r w:rsidR="002A7E17">
              <w:rPr>
                <w:lang w:val="en-US" w:eastAsia="zh-CN"/>
              </w:rPr>
              <w:t>rain a new model and generate new Analytics in case of abnormal behavior situation</w:t>
            </w:r>
            <w:r>
              <w:rPr>
                <w:lang w:val="en-US" w:eastAsia="zh-CN"/>
              </w:rPr>
              <w:t>.</w:t>
            </w:r>
          </w:p>
        </w:tc>
        <w:tc>
          <w:tcPr>
            <w:tcW w:w="3118" w:type="dxa"/>
          </w:tcPr>
          <w:p w14:paraId="02AE16EC" w14:textId="77777777" w:rsidR="002A7E17" w:rsidRDefault="002A7E17" w:rsidP="00664A8B">
            <w:pPr>
              <w:pStyle w:val="TAC"/>
              <w:jc w:val="left"/>
              <w:rPr>
                <w:lang w:val="en-US" w:eastAsia="zh-CN"/>
              </w:rPr>
            </w:pPr>
          </w:p>
        </w:tc>
      </w:tr>
      <w:tr w:rsidR="002A7E17" w14:paraId="6FE271E0" w14:textId="77777777" w:rsidTr="00372F39">
        <w:trPr>
          <w:cantSplit/>
          <w:trHeight w:val="191"/>
        </w:trPr>
        <w:tc>
          <w:tcPr>
            <w:tcW w:w="452" w:type="dxa"/>
          </w:tcPr>
          <w:p w14:paraId="4C09C780" w14:textId="77777777" w:rsidR="002A7E17" w:rsidRDefault="002A7E17" w:rsidP="00664A8B">
            <w:pPr>
              <w:pStyle w:val="TAC"/>
              <w:rPr>
                <w:lang w:val="en-US" w:eastAsia="zh-CN"/>
              </w:rPr>
            </w:pPr>
            <w:r>
              <w:rPr>
                <w:rFonts w:hint="eastAsia"/>
                <w:lang w:val="en-US" w:eastAsia="zh-CN"/>
              </w:rPr>
              <w:t>25</w:t>
            </w:r>
          </w:p>
        </w:tc>
        <w:tc>
          <w:tcPr>
            <w:tcW w:w="2126" w:type="dxa"/>
          </w:tcPr>
          <w:p w14:paraId="2E3763F9" w14:textId="34806B96" w:rsidR="002A7E17" w:rsidRDefault="00BF0DD6" w:rsidP="00664A8B">
            <w:pPr>
              <w:pStyle w:val="TAC"/>
              <w:jc w:val="left"/>
              <w:rPr>
                <w:lang w:val="en-US" w:eastAsia="zh-CN"/>
              </w:rPr>
            </w:pPr>
            <w:r>
              <w:rPr>
                <w:lang w:val="en-US" w:eastAsia="zh-CN"/>
              </w:rPr>
              <w:t>UE mobility analytics exposure</w:t>
            </w:r>
            <w:r w:rsidR="00372F39">
              <w:rPr>
                <w:lang w:val="en-US" w:eastAsia="zh-CN"/>
              </w:rPr>
              <w:t>.</w:t>
            </w:r>
          </w:p>
        </w:tc>
        <w:tc>
          <w:tcPr>
            <w:tcW w:w="3830" w:type="dxa"/>
          </w:tcPr>
          <w:p w14:paraId="79C50AE8" w14:textId="3DAC2A91" w:rsidR="002A7E17" w:rsidRDefault="00313101" w:rsidP="00664A8B">
            <w:pPr>
              <w:pStyle w:val="TAC"/>
              <w:jc w:val="left"/>
              <w:rPr>
                <w:lang w:val="en-US" w:eastAsia="zh-CN"/>
              </w:rPr>
            </w:pPr>
            <w:r>
              <w:rPr>
                <w:lang w:val="en-US" w:eastAsia="zh-CN"/>
              </w:rPr>
              <w:t>S</w:t>
            </w:r>
            <w:r w:rsidR="002A7E17">
              <w:rPr>
                <w:lang w:val="en-US" w:eastAsia="zh-CN"/>
              </w:rPr>
              <w:t xml:space="preserve">tore </w:t>
            </w:r>
            <w:r w:rsidR="00BF0DD6">
              <w:rPr>
                <w:lang w:val="en-US" w:eastAsia="zh-CN"/>
              </w:rPr>
              <w:t>UE mobility a</w:t>
            </w:r>
            <w:r w:rsidR="002A7E17">
              <w:rPr>
                <w:lang w:val="en-US" w:eastAsia="zh-CN"/>
              </w:rPr>
              <w:t>nalytics for certain time, e.g.</w:t>
            </w:r>
            <w:r w:rsidR="00123988">
              <w:rPr>
                <w:lang w:val="en-US" w:eastAsia="zh-CN"/>
              </w:rPr>
              <w:t>,</w:t>
            </w:r>
            <w:r w:rsidR="002A7E17">
              <w:rPr>
                <w:lang w:val="en-US" w:eastAsia="zh-CN"/>
              </w:rPr>
              <w:t xml:space="preserve"> 2 weeks</w:t>
            </w:r>
            <w:r w:rsidR="00372F39">
              <w:rPr>
                <w:lang w:val="en-US" w:eastAsia="zh-CN"/>
              </w:rPr>
              <w:t>.</w:t>
            </w:r>
          </w:p>
          <w:p w14:paraId="40EAF031" w14:textId="77777777" w:rsidR="00372F39" w:rsidRDefault="00372F39" w:rsidP="00664A8B">
            <w:pPr>
              <w:pStyle w:val="TAC"/>
              <w:jc w:val="left"/>
              <w:rPr>
                <w:lang w:val="en-US" w:eastAsia="zh-CN"/>
              </w:rPr>
            </w:pPr>
          </w:p>
          <w:p w14:paraId="17406151" w14:textId="77777777" w:rsidR="002A7E17" w:rsidRDefault="002A7E17" w:rsidP="00664A8B">
            <w:pPr>
              <w:pStyle w:val="TAC"/>
              <w:jc w:val="left"/>
              <w:rPr>
                <w:lang w:val="en-US" w:eastAsia="zh-CN"/>
              </w:rPr>
            </w:pPr>
            <w:r>
              <w:rPr>
                <w:lang w:val="en-US" w:eastAsia="zh-CN"/>
              </w:rPr>
              <w:t xml:space="preserve">See note </w:t>
            </w:r>
            <w:r w:rsidRPr="00EA4372">
              <w:rPr>
                <w:highlight w:val="yellow"/>
                <w:lang w:val="en-US" w:eastAsia="zh-CN"/>
              </w:rPr>
              <w:t>x</w:t>
            </w:r>
            <w:r>
              <w:rPr>
                <w:lang w:val="en-US" w:eastAsia="zh-CN"/>
              </w:rPr>
              <w:t>.</w:t>
            </w:r>
          </w:p>
        </w:tc>
        <w:tc>
          <w:tcPr>
            <w:tcW w:w="3118" w:type="dxa"/>
          </w:tcPr>
          <w:p w14:paraId="5BAF51D0" w14:textId="77777777" w:rsidR="002A7E17" w:rsidRDefault="002A7E17" w:rsidP="00664A8B">
            <w:pPr>
              <w:pStyle w:val="TAC"/>
              <w:jc w:val="left"/>
              <w:rPr>
                <w:lang w:val="en-US" w:eastAsia="zh-CN"/>
              </w:rPr>
            </w:pPr>
            <w:r>
              <w:rPr>
                <w:lang w:val="en-US" w:eastAsia="zh-CN"/>
              </w:rPr>
              <w:t xml:space="preserve">See note </w:t>
            </w:r>
            <w:r w:rsidRPr="00EA4372">
              <w:rPr>
                <w:highlight w:val="yellow"/>
                <w:lang w:val="en-US" w:eastAsia="zh-CN"/>
              </w:rPr>
              <w:t>x</w:t>
            </w:r>
            <w:r>
              <w:rPr>
                <w:lang w:val="en-US" w:eastAsia="zh-CN"/>
              </w:rPr>
              <w:t>.</w:t>
            </w:r>
          </w:p>
        </w:tc>
      </w:tr>
      <w:tr w:rsidR="0065658D" w14:paraId="1F8619B0" w14:textId="77777777" w:rsidTr="00372F39">
        <w:trPr>
          <w:cantSplit/>
          <w:trHeight w:val="191"/>
        </w:trPr>
        <w:tc>
          <w:tcPr>
            <w:tcW w:w="452" w:type="dxa"/>
          </w:tcPr>
          <w:p w14:paraId="54903F1E" w14:textId="2CCDFCF5" w:rsidR="0065658D" w:rsidRDefault="0065658D" w:rsidP="00664A8B">
            <w:pPr>
              <w:pStyle w:val="TAC"/>
              <w:rPr>
                <w:lang w:val="en-US" w:eastAsia="zh-CN"/>
              </w:rPr>
            </w:pPr>
            <w:r>
              <w:rPr>
                <w:lang w:val="en-US" w:eastAsia="zh-CN"/>
              </w:rPr>
              <w:t>24</w:t>
            </w:r>
          </w:p>
        </w:tc>
        <w:tc>
          <w:tcPr>
            <w:tcW w:w="2126" w:type="dxa"/>
          </w:tcPr>
          <w:p w14:paraId="3CD24BC6" w14:textId="4D863283" w:rsidR="0065658D" w:rsidDel="00555031" w:rsidRDefault="0065658D" w:rsidP="00664A8B">
            <w:pPr>
              <w:pStyle w:val="TAC"/>
              <w:jc w:val="left"/>
              <w:rPr>
                <w:lang w:val="en-US" w:eastAsia="zh-CN"/>
              </w:rPr>
            </w:pPr>
            <w:r>
              <w:rPr>
                <w:lang w:val="en-US" w:eastAsia="zh-CN"/>
              </w:rPr>
              <w:t>Federated Learning</w:t>
            </w:r>
            <w:r w:rsidR="00E96A2F">
              <w:rPr>
                <w:lang w:val="en-US" w:eastAsia="zh-CN"/>
              </w:rPr>
              <w:t>.</w:t>
            </w:r>
          </w:p>
        </w:tc>
        <w:tc>
          <w:tcPr>
            <w:tcW w:w="3830" w:type="dxa"/>
          </w:tcPr>
          <w:p w14:paraId="1E7DE501" w14:textId="77777777" w:rsidR="0065658D" w:rsidRDefault="0065658D" w:rsidP="0065658D">
            <w:pPr>
              <w:pStyle w:val="TAC"/>
              <w:jc w:val="left"/>
              <w:rPr>
                <w:lang w:val="en-US" w:eastAsia="zh-CN"/>
              </w:rPr>
            </w:pPr>
            <w:r>
              <w:rPr>
                <w:lang w:val="en-US" w:eastAsia="zh-CN"/>
              </w:rPr>
              <w:t>Federated Learning, incl. determining and distributing the initial Federated Learning parameters.</w:t>
            </w:r>
          </w:p>
          <w:p w14:paraId="16987907" w14:textId="77777777" w:rsidR="0065658D" w:rsidRDefault="0065658D" w:rsidP="00664A8B">
            <w:pPr>
              <w:pStyle w:val="TAC"/>
              <w:jc w:val="left"/>
              <w:rPr>
                <w:lang w:val="en-US" w:eastAsia="zh-CN"/>
              </w:rPr>
            </w:pPr>
          </w:p>
          <w:p w14:paraId="6AB1B7A7" w14:textId="10E9C4AF" w:rsidR="0065658D" w:rsidRDefault="0065658D" w:rsidP="0065658D">
            <w:pPr>
              <w:pStyle w:val="TAC"/>
              <w:jc w:val="left"/>
              <w:rPr>
                <w:lang w:val="en-US" w:eastAsia="zh-CN"/>
              </w:rPr>
            </w:pPr>
            <w:r>
              <w:rPr>
                <w:lang w:val="en-US" w:eastAsia="zh-CN"/>
              </w:rPr>
              <w:t xml:space="preserve">Expose/collect and aggregate ML model and local ML model information </w:t>
            </w:r>
            <w:r w:rsidRPr="00932C54">
              <w:rPr>
                <w:lang w:val="en-US" w:eastAsia="zh-CN"/>
              </w:rPr>
              <w:t>to perform Federated Learning among the NWDAFs.</w:t>
            </w:r>
          </w:p>
        </w:tc>
        <w:tc>
          <w:tcPr>
            <w:tcW w:w="3118" w:type="dxa"/>
          </w:tcPr>
          <w:p w14:paraId="3EDF81DF" w14:textId="02631B7D" w:rsidR="0065658D" w:rsidRDefault="0065658D" w:rsidP="00664A8B">
            <w:pPr>
              <w:pStyle w:val="TAC"/>
              <w:jc w:val="left"/>
              <w:rPr>
                <w:lang w:val="en-US" w:eastAsia="zh-CN"/>
              </w:rPr>
            </w:pPr>
            <w:r>
              <w:rPr>
                <w:lang w:val="en-US" w:eastAsia="zh-CN"/>
              </w:rPr>
              <w:t>NRF: Register NWDAF capability to support Federated Learning.</w:t>
            </w:r>
          </w:p>
        </w:tc>
      </w:tr>
      <w:tr w:rsidR="002A7E17" w:rsidRPr="00C12E17" w14:paraId="78A1B864" w14:textId="4228EB94" w:rsidTr="00372F39">
        <w:trPr>
          <w:cantSplit/>
          <w:trHeight w:val="191"/>
        </w:trPr>
        <w:tc>
          <w:tcPr>
            <w:tcW w:w="452" w:type="dxa"/>
          </w:tcPr>
          <w:p w14:paraId="0EA9011C" w14:textId="352568A6" w:rsidR="002A7E17" w:rsidRDefault="002A7E17" w:rsidP="00403C25">
            <w:pPr>
              <w:pStyle w:val="TAC"/>
              <w:rPr>
                <w:lang w:val="en-US" w:eastAsia="zh-CN"/>
              </w:rPr>
            </w:pPr>
            <w:r>
              <w:rPr>
                <w:rFonts w:hint="eastAsia"/>
                <w:lang w:val="en-US" w:eastAsia="zh-CN"/>
              </w:rPr>
              <w:t>56</w:t>
            </w:r>
          </w:p>
        </w:tc>
        <w:tc>
          <w:tcPr>
            <w:tcW w:w="2126" w:type="dxa"/>
          </w:tcPr>
          <w:p w14:paraId="049C3B75" w14:textId="482EFBFF" w:rsidR="002A7E17" w:rsidRDefault="0065658D" w:rsidP="00403C25">
            <w:pPr>
              <w:pStyle w:val="TAC"/>
              <w:jc w:val="left"/>
              <w:rPr>
                <w:lang w:val="en-US" w:eastAsia="zh-CN"/>
              </w:rPr>
            </w:pPr>
            <w:r>
              <w:rPr>
                <w:lang w:val="en-US" w:eastAsia="zh-CN"/>
              </w:rPr>
              <w:t>T</w:t>
            </w:r>
            <w:r w:rsidR="002A7E17">
              <w:rPr>
                <w:lang w:val="en-US" w:eastAsia="zh-CN"/>
              </w:rPr>
              <w:t xml:space="preserve">rained </w:t>
            </w:r>
            <w:r>
              <w:rPr>
                <w:lang w:val="en-US" w:eastAsia="zh-CN"/>
              </w:rPr>
              <w:t xml:space="preserve">ML </w:t>
            </w:r>
            <w:r w:rsidR="002A7E17">
              <w:rPr>
                <w:lang w:val="en-US" w:eastAsia="zh-CN"/>
              </w:rPr>
              <w:t>model sharing</w:t>
            </w:r>
            <w:r w:rsidR="00372F39">
              <w:rPr>
                <w:lang w:val="en-US" w:eastAsia="zh-CN"/>
              </w:rPr>
              <w:t>.</w:t>
            </w:r>
          </w:p>
        </w:tc>
        <w:tc>
          <w:tcPr>
            <w:tcW w:w="3830" w:type="dxa"/>
          </w:tcPr>
          <w:p w14:paraId="57752FEE" w14:textId="614453E2" w:rsidR="002A7E17" w:rsidRDefault="00372F39" w:rsidP="00403C25">
            <w:pPr>
              <w:pStyle w:val="TAC"/>
              <w:jc w:val="left"/>
              <w:rPr>
                <w:lang w:eastAsia="zh-CN"/>
              </w:rPr>
            </w:pPr>
            <w:r>
              <w:rPr>
                <w:lang w:eastAsia="zh-CN"/>
              </w:rPr>
              <w:t>E</w:t>
            </w:r>
            <w:r w:rsidR="002A7E17">
              <w:rPr>
                <w:lang w:eastAsia="zh-CN"/>
              </w:rPr>
              <w:t>xpose/receive trained model/parameters</w:t>
            </w:r>
            <w:r>
              <w:rPr>
                <w:lang w:eastAsia="zh-CN"/>
              </w:rPr>
              <w:t>.</w:t>
            </w:r>
          </w:p>
          <w:p w14:paraId="1552FA5E" w14:textId="77777777" w:rsidR="00372F39" w:rsidRDefault="00372F39" w:rsidP="00403C25">
            <w:pPr>
              <w:pStyle w:val="TAC"/>
              <w:jc w:val="left"/>
              <w:rPr>
                <w:lang w:eastAsia="zh-CN"/>
              </w:rPr>
            </w:pPr>
          </w:p>
          <w:p w14:paraId="04F1286C" w14:textId="42B58885" w:rsidR="002A7E17" w:rsidRPr="00C12E17" w:rsidRDefault="002A7E17" w:rsidP="00403C25">
            <w:pPr>
              <w:pStyle w:val="TAC"/>
              <w:jc w:val="left"/>
              <w:rPr>
                <w:lang w:eastAsia="zh-CN"/>
              </w:rPr>
            </w:pPr>
            <w:r>
              <w:rPr>
                <w:lang w:eastAsia="zh-CN"/>
              </w:rPr>
              <w:t>NWDAF Profile in NRF includes provided ML models</w:t>
            </w:r>
            <w:r w:rsidR="00372F39">
              <w:rPr>
                <w:lang w:eastAsia="zh-CN"/>
              </w:rPr>
              <w:t>.</w:t>
            </w:r>
          </w:p>
        </w:tc>
        <w:tc>
          <w:tcPr>
            <w:tcW w:w="3118" w:type="dxa"/>
          </w:tcPr>
          <w:p w14:paraId="36E27537" w14:textId="60539225" w:rsidR="002A7E17" w:rsidRDefault="002A7E17" w:rsidP="00403C25">
            <w:pPr>
              <w:pStyle w:val="TAC"/>
              <w:jc w:val="left"/>
              <w:rPr>
                <w:lang w:eastAsia="zh-CN"/>
              </w:rPr>
            </w:pPr>
          </w:p>
        </w:tc>
      </w:tr>
      <w:tr w:rsidR="00BD130F" w:rsidRPr="00806324" w14:paraId="0FBF774F" w14:textId="77777777" w:rsidTr="00372F39">
        <w:trPr>
          <w:cantSplit/>
          <w:trHeight w:val="191"/>
        </w:trPr>
        <w:tc>
          <w:tcPr>
            <w:tcW w:w="9526" w:type="dxa"/>
            <w:gridSpan w:val="4"/>
          </w:tcPr>
          <w:p w14:paraId="4A8FF539" w14:textId="4735EF72" w:rsidR="00963700" w:rsidRPr="00806324" w:rsidRDefault="00BD130F" w:rsidP="00403C25">
            <w:pPr>
              <w:pStyle w:val="TAC"/>
              <w:jc w:val="left"/>
              <w:rPr>
                <w:rFonts w:eastAsia="SimSun"/>
                <w:lang w:val="en-US" w:eastAsia="zh-CN"/>
              </w:rPr>
            </w:pPr>
            <w:r w:rsidRPr="00806324">
              <w:rPr>
                <w:rFonts w:eastAsia="SimSun"/>
                <w:lang w:val="en-US" w:eastAsia="zh-CN"/>
              </w:rPr>
              <w:t xml:space="preserve">NOTE </w:t>
            </w:r>
            <w:r w:rsidRPr="00EA4372">
              <w:rPr>
                <w:rFonts w:eastAsia="SimSun"/>
                <w:highlight w:val="yellow"/>
                <w:lang w:val="en-US" w:eastAsia="zh-CN"/>
              </w:rPr>
              <w:t>x</w:t>
            </w:r>
            <w:r w:rsidRPr="00806324">
              <w:rPr>
                <w:rFonts w:eastAsia="SimSun"/>
                <w:lang w:val="en-US" w:eastAsia="zh-CN"/>
              </w:rPr>
              <w:t>:</w:t>
            </w:r>
            <w:r w:rsidRPr="00806324">
              <w:rPr>
                <w:rFonts w:eastAsia="SimSun"/>
                <w:lang w:val="en-US" w:eastAsia="zh-CN"/>
              </w:rPr>
              <w:tab/>
              <w:t>The solution does not provide an Impacts clause.</w:t>
            </w:r>
          </w:p>
        </w:tc>
      </w:tr>
    </w:tbl>
    <w:p w14:paraId="6D9CD62E" w14:textId="77777777" w:rsidR="00D20C7C" w:rsidRDefault="00D20C7C" w:rsidP="00F45566"/>
    <w:p w14:paraId="3DC40F31" w14:textId="7574C04C" w:rsidR="00767897" w:rsidRPr="00767897" w:rsidRDefault="00767897" w:rsidP="00EA4372">
      <w:pPr>
        <w:jc w:val="center"/>
        <w:rPr>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sectPr w:rsidR="00767897" w:rsidRPr="00767897" w:rsidSect="00EA4372">
      <w:foot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CB248A" w14:textId="77777777" w:rsidR="00D12EC9" w:rsidRDefault="00D12EC9">
      <w:r>
        <w:separator/>
      </w:r>
    </w:p>
  </w:endnote>
  <w:endnote w:type="continuationSeparator" w:id="0">
    <w:p w14:paraId="57A5585F" w14:textId="77777777" w:rsidR="00D12EC9" w:rsidRDefault="00D12EC9">
      <w:r>
        <w:continuationSeparator/>
      </w:r>
    </w:p>
  </w:endnote>
  <w:endnote w:type="continuationNotice" w:id="1">
    <w:p w14:paraId="0721604A" w14:textId="77777777" w:rsidR="00D12EC9" w:rsidRDefault="00D12E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D12EC9" w:rsidRDefault="00D12EC9">
    <w:pPr>
      <w:pStyle w:val="Footer"/>
    </w:pPr>
    <w:r>
      <w:rPr>
        <w:noProof w:val="0"/>
      </w:rPr>
      <w:fldChar w:fldCharType="begin"/>
    </w:r>
    <w:r>
      <w:instrText xml:space="preserve"> PAGE   \* MERGEFORMAT </w:instrText>
    </w:r>
    <w:r>
      <w:rPr>
        <w:noProof w:val="0"/>
      </w:rPr>
      <w:fldChar w:fldCharType="separate"/>
    </w:r>
    <w:r>
      <w:t>9</w:t>
    </w:r>
    <w:r>
      <w:fldChar w:fldCharType="end"/>
    </w:r>
  </w:p>
  <w:p w14:paraId="53FB9A79" w14:textId="77777777" w:rsidR="00D12EC9" w:rsidRDefault="00D12E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FA9715" w14:textId="77777777" w:rsidR="00D12EC9" w:rsidRDefault="00D12EC9">
      <w:r>
        <w:separator/>
      </w:r>
    </w:p>
  </w:footnote>
  <w:footnote w:type="continuationSeparator" w:id="0">
    <w:p w14:paraId="222BE670" w14:textId="77777777" w:rsidR="00D12EC9" w:rsidRDefault="00D12EC9">
      <w:r>
        <w:continuationSeparator/>
      </w:r>
    </w:p>
  </w:footnote>
  <w:footnote w:type="continuationNotice" w:id="1">
    <w:p w14:paraId="2E93269E" w14:textId="77777777" w:rsidR="00D12EC9" w:rsidRDefault="00D12EC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DD518F"/>
    <w:multiLevelType w:val="hybridMultilevel"/>
    <w:tmpl w:val="E0E2BE10"/>
    <w:lvl w:ilvl="0" w:tplc="F0EE723C">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4422"/>
        </w:tabs>
        <w:ind w:left="4422"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6AF11C1"/>
    <w:multiLevelType w:val="hybridMultilevel"/>
    <w:tmpl w:val="C68473D4"/>
    <w:lvl w:ilvl="0" w:tplc="45C619B0">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4B51BF5"/>
    <w:multiLevelType w:val="multilevel"/>
    <w:tmpl w:val="44B51BF5"/>
    <w:lvl w:ilvl="0">
      <w:start w:val="1"/>
      <w:numFmt w:val="bullet"/>
      <w:lvlText w:val="-"/>
      <w:lvlJc w:val="left"/>
      <w:pPr>
        <w:ind w:left="800" w:hanging="400"/>
      </w:pPr>
      <w:rPr>
        <w:rFonts w:ascii="Arial" w:eastAsia="Times New Roman" w:hAnsi="Arial" w:cs="Arial" w:hint="default"/>
      </w:rPr>
    </w:lvl>
    <w:lvl w:ilvl="1">
      <w:start w:val="1"/>
      <w:numFmt w:val="bullet"/>
      <w:lvlText w:val="-"/>
      <w:lvlJc w:val="left"/>
      <w:pPr>
        <w:ind w:left="1200" w:hanging="400"/>
      </w:pPr>
      <w:rPr>
        <w:rFonts w:ascii="Arial" w:eastAsia="Times New Roman" w:hAnsi="Arial" w:cs="Aria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4609030C"/>
    <w:multiLevelType w:val="hybridMultilevel"/>
    <w:tmpl w:val="9BC68702"/>
    <w:lvl w:ilvl="0" w:tplc="F0EE723C">
      <w:start w:val="1"/>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87C7AE1"/>
    <w:multiLevelType w:val="hybridMultilevel"/>
    <w:tmpl w:val="C0ECC078"/>
    <w:lvl w:ilvl="0" w:tplc="F0EE723C">
      <w:start w:val="1"/>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5928173C"/>
    <w:multiLevelType w:val="multilevel"/>
    <w:tmpl w:val="5928173C"/>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7" w15:restartNumberingAfterBreak="0">
    <w:nsid w:val="5EFD4D41"/>
    <w:multiLevelType w:val="hybridMultilevel"/>
    <w:tmpl w:val="51EE6C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C8D3932"/>
    <w:multiLevelType w:val="hybridMultilevel"/>
    <w:tmpl w:val="504A9430"/>
    <w:lvl w:ilvl="0" w:tplc="2AB6CEE0">
      <w:numFmt w:val="bullet"/>
      <w:lvlText w:val="-"/>
      <w:lvlJc w:val="left"/>
      <w:pPr>
        <w:ind w:left="780" w:hanging="360"/>
      </w:pPr>
      <w:rPr>
        <w:rFonts w:ascii="Arial" w:eastAsia="Times New Roman" w:hAnsi="Arial" w:cs="Arial" w:hint="default"/>
      </w:rPr>
    </w:lvl>
    <w:lvl w:ilvl="1" w:tplc="2AB6CEE0">
      <w:numFmt w:val="bullet"/>
      <w:lvlText w:val="-"/>
      <w:lvlJc w:val="left"/>
      <w:pPr>
        <w:ind w:left="1500" w:hanging="360"/>
      </w:pPr>
      <w:rPr>
        <w:rFonts w:ascii="Arial" w:eastAsia="Times New Roman" w:hAnsi="Arial" w:cs="Arial" w:hint="default"/>
      </w:rPr>
    </w:lvl>
    <w:lvl w:ilvl="2" w:tplc="04070005">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3C00284A"/>
    <w:lvl w:ilvl="0" w:tplc="FFFFFFFF">
      <w:start w:val="1"/>
      <w:numFmt w:val="bullet"/>
      <w:pStyle w:val="B2"/>
      <w:lvlText w:val=""/>
      <w:lvlJc w:val="left"/>
      <w:pPr>
        <w:tabs>
          <w:tab w:val="num" w:pos="738"/>
        </w:tabs>
        <w:ind w:left="738" w:hanging="454"/>
      </w:pPr>
      <w:rPr>
        <w:rFonts w:ascii="Symbol" w:hAnsi="Symbol" w:hint="default"/>
      </w:rPr>
    </w:lvl>
    <w:lvl w:ilvl="1" w:tplc="04090003" w:tentative="1">
      <w:start w:val="1"/>
      <w:numFmt w:val="bullet"/>
      <w:lvlText w:val="o"/>
      <w:lvlJc w:val="left"/>
      <w:pPr>
        <w:tabs>
          <w:tab w:val="num" w:pos="987"/>
        </w:tabs>
        <w:ind w:left="987" w:hanging="360"/>
      </w:pPr>
      <w:rPr>
        <w:rFonts w:ascii="Courier New" w:hAnsi="Courier New" w:hint="default"/>
      </w:rPr>
    </w:lvl>
    <w:lvl w:ilvl="2" w:tplc="04090005" w:tentative="1">
      <w:start w:val="1"/>
      <w:numFmt w:val="bullet"/>
      <w:lvlText w:val=""/>
      <w:lvlJc w:val="left"/>
      <w:pPr>
        <w:tabs>
          <w:tab w:val="num" w:pos="1707"/>
        </w:tabs>
        <w:ind w:left="1707" w:hanging="360"/>
      </w:pPr>
      <w:rPr>
        <w:rFonts w:ascii="Wingdings" w:hAnsi="Wingdings" w:hint="default"/>
      </w:rPr>
    </w:lvl>
    <w:lvl w:ilvl="3" w:tplc="04090001" w:tentative="1">
      <w:start w:val="1"/>
      <w:numFmt w:val="bullet"/>
      <w:lvlText w:val=""/>
      <w:lvlJc w:val="left"/>
      <w:pPr>
        <w:tabs>
          <w:tab w:val="num" w:pos="2427"/>
        </w:tabs>
        <w:ind w:left="2427" w:hanging="360"/>
      </w:pPr>
      <w:rPr>
        <w:rFonts w:ascii="Symbol" w:hAnsi="Symbol" w:hint="default"/>
      </w:rPr>
    </w:lvl>
    <w:lvl w:ilvl="4" w:tplc="04090003" w:tentative="1">
      <w:start w:val="1"/>
      <w:numFmt w:val="bullet"/>
      <w:lvlText w:val="o"/>
      <w:lvlJc w:val="left"/>
      <w:pPr>
        <w:tabs>
          <w:tab w:val="num" w:pos="3147"/>
        </w:tabs>
        <w:ind w:left="3147" w:hanging="360"/>
      </w:pPr>
      <w:rPr>
        <w:rFonts w:ascii="Courier New" w:hAnsi="Courier New" w:hint="default"/>
      </w:rPr>
    </w:lvl>
    <w:lvl w:ilvl="5" w:tplc="04090005" w:tentative="1">
      <w:start w:val="1"/>
      <w:numFmt w:val="bullet"/>
      <w:lvlText w:val=""/>
      <w:lvlJc w:val="left"/>
      <w:pPr>
        <w:tabs>
          <w:tab w:val="num" w:pos="3867"/>
        </w:tabs>
        <w:ind w:left="3867" w:hanging="360"/>
      </w:pPr>
      <w:rPr>
        <w:rFonts w:ascii="Wingdings" w:hAnsi="Wingdings" w:hint="default"/>
      </w:rPr>
    </w:lvl>
    <w:lvl w:ilvl="6" w:tplc="04090001" w:tentative="1">
      <w:start w:val="1"/>
      <w:numFmt w:val="bullet"/>
      <w:lvlText w:val=""/>
      <w:lvlJc w:val="left"/>
      <w:pPr>
        <w:tabs>
          <w:tab w:val="num" w:pos="4587"/>
        </w:tabs>
        <w:ind w:left="4587" w:hanging="360"/>
      </w:pPr>
      <w:rPr>
        <w:rFonts w:ascii="Symbol" w:hAnsi="Symbol" w:hint="default"/>
      </w:rPr>
    </w:lvl>
    <w:lvl w:ilvl="7" w:tplc="04090003" w:tentative="1">
      <w:start w:val="1"/>
      <w:numFmt w:val="bullet"/>
      <w:lvlText w:val="o"/>
      <w:lvlJc w:val="left"/>
      <w:pPr>
        <w:tabs>
          <w:tab w:val="num" w:pos="5307"/>
        </w:tabs>
        <w:ind w:left="5307" w:hanging="360"/>
      </w:pPr>
      <w:rPr>
        <w:rFonts w:ascii="Courier New" w:hAnsi="Courier New" w:hint="default"/>
      </w:rPr>
    </w:lvl>
    <w:lvl w:ilvl="8" w:tplc="04090005" w:tentative="1">
      <w:start w:val="1"/>
      <w:numFmt w:val="bullet"/>
      <w:lvlText w:val=""/>
      <w:lvlJc w:val="left"/>
      <w:pPr>
        <w:tabs>
          <w:tab w:val="num" w:pos="6027"/>
        </w:tabs>
        <w:ind w:left="6027"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A2F2A20"/>
    <w:multiLevelType w:val="multilevel"/>
    <w:tmpl w:val="7A2F2A20"/>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abstractNumId w:val="14"/>
  </w:num>
  <w:num w:numId="2">
    <w:abstractNumId w:val="6"/>
  </w:num>
  <w:num w:numId="3">
    <w:abstractNumId w:val="15"/>
  </w:num>
  <w:num w:numId="4">
    <w:abstractNumId w:val="3"/>
  </w:num>
  <w:num w:numId="5">
    <w:abstractNumId w:val="11"/>
  </w:num>
  <w:num w:numId="6">
    <w:abstractNumId w:val="12"/>
  </w:num>
  <w:num w:numId="7">
    <w:abstractNumId w:val="5"/>
  </w:num>
  <w:num w:numId="8">
    <w:abstractNumId w:val="21"/>
  </w:num>
  <w:num w:numId="9">
    <w:abstractNumId w:val="4"/>
  </w:num>
  <w:num w:numId="10">
    <w:abstractNumId w:val="13"/>
  </w:num>
  <w:num w:numId="11">
    <w:abstractNumId w:val="8"/>
  </w:num>
  <w:num w:numId="12">
    <w:abstractNumId w:val="20"/>
  </w:num>
  <w:num w:numId="13">
    <w:abstractNumId w:val="22"/>
  </w:num>
  <w:num w:numId="14">
    <w:abstractNumId w:val="17"/>
  </w:num>
  <w:num w:numId="15">
    <w:abstractNumId w:val="19"/>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2"/>
  </w:num>
  <w:num w:numId="19">
    <w:abstractNumId w:val="18"/>
  </w:num>
  <w:num w:numId="20">
    <w:abstractNumId w:val="5"/>
  </w:num>
  <w:num w:numId="21">
    <w:abstractNumId w:val="9"/>
  </w:num>
  <w:num w:numId="22">
    <w:abstractNumId w:val="0"/>
  </w:num>
  <w:num w:numId="23">
    <w:abstractNumId w:val="16"/>
  </w:num>
  <w:num w:numId="24">
    <w:abstractNumId w:val="23"/>
  </w:num>
  <w:num w:numId="25">
    <w:abstractNumId w:val="10"/>
  </w:num>
  <w:num w:numId="26">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0F0F"/>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68"/>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2381"/>
    <w:rsid w:val="000424E2"/>
    <w:rsid w:val="00042614"/>
    <w:rsid w:val="00042DC2"/>
    <w:rsid w:val="000433F7"/>
    <w:rsid w:val="00043C75"/>
    <w:rsid w:val="00044702"/>
    <w:rsid w:val="000447DB"/>
    <w:rsid w:val="0004487B"/>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B7"/>
    <w:rsid w:val="000519EB"/>
    <w:rsid w:val="000519FD"/>
    <w:rsid w:val="00051E5A"/>
    <w:rsid w:val="00052268"/>
    <w:rsid w:val="000524CE"/>
    <w:rsid w:val="0005288F"/>
    <w:rsid w:val="00053569"/>
    <w:rsid w:val="0005367C"/>
    <w:rsid w:val="0005386F"/>
    <w:rsid w:val="00053C09"/>
    <w:rsid w:val="00054202"/>
    <w:rsid w:val="00054564"/>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89F"/>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4DB3"/>
    <w:rsid w:val="00065732"/>
    <w:rsid w:val="00065E84"/>
    <w:rsid w:val="0006622B"/>
    <w:rsid w:val="000662FF"/>
    <w:rsid w:val="00066325"/>
    <w:rsid w:val="00066455"/>
    <w:rsid w:val="0006664B"/>
    <w:rsid w:val="00067406"/>
    <w:rsid w:val="00067BCF"/>
    <w:rsid w:val="00067EB4"/>
    <w:rsid w:val="00067EBF"/>
    <w:rsid w:val="00070603"/>
    <w:rsid w:val="000706D9"/>
    <w:rsid w:val="00070735"/>
    <w:rsid w:val="000708AE"/>
    <w:rsid w:val="00070D08"/>
    <w:rsid w:val="0007100A"/>
    <w:rsid w:val="00071380"/>
    <w:rsid w:val="0007156D"/>
    <w:rsid w:val="00071DFC"/>
    <w:rsid w:val="000731D8"/>
    <w:rsid w:val="000733BD"/>
    <w:rsid w:val="00073406"/>
    <w:rsid w:val="00073FBF"/>
    <w:rsid w:val="000741D7"/>
    <w:rsid w:val="0007428E"/>
    <w:rsid w:val="000743AD"/>
    <w:rsid w:val="000744A2"/>
    <w:rsid w:val="00074E76"/>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AD2"/>
    <w:rsid w:val="00077F24"/>
    <w:rsid w:val="00080024"/>
    <w:rsid w:val="00080376"/>
    <w:rsid w:val="0008059F"/>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E9C"/>
    <w:rsid w:val="00085EBB"/>
    <w:rsid w:val="00085F1C"/>
    <w:rsid w:val="0008655D"/>
    <w:rsid w:val="00086967"/>
    <w:rsid w:val="0008721F"/>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BD"/>
    <w:rsid w:val="00095D94"/>
    <w:rsid w:val="00096574"/>
    <w:rsid w:val="00096BFF"/>
    <w:rsid w:val="00097696"/>
    <w:rsid w:val="00097714"/>
    <w:rsid w:val="0009777A"/>
    <w:rsid w:val="000978D1"/>
    <w:rsid w:val="000A0040"/>
    <w:rsid w:val="000A0544"/>
    <w:rsid w:val="000A0623"/>
    <w:rsid w:val="000A0992"/>
    <w:rsid w:val="000A0A11"/>
    <w:rsid w:val="000A0A9C"/>
    <w:rsid w:val="000A0BFA"/>
    <w:rsid w:val="000A143F"/>
    <w:rsid w:val="000A14C8"/>
    <w:rsid w:val="000A17EC"/>
    <w:rsid w:val="000A1B56"/>
    <w:rsid w:val="000A1BAB"/>
    <w:rsid w:val="000A2057"/>
    <w:rsid w:val="000A2615"/>
    <w:rsid w:val="000A29A7"/>
    <w:rsid w:val="000A2DB5"/>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8EC"/>
    <w:rsid w:val="000A6B7E"/>
    <w:rsid w:val="000A6DDB"/>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6F7"/>
    <w:rsid w:val="000B7D8E"/>
    <w:rsid w:val="000B7EA8"/>
    <w:rsid w:val="000C00D8"/>
    <w:rsid w:val="000C0141"/>
    <w:rsid w:val="000C034B"/>
    <w:rsid w:val="000C038A"/>
    <w:rsid w:val="000C0FB7"/>
    <w:rsid w:val="000C11E1"/>
    <w:rsid w:val="000C14E5"/>
    <w:rsid w:val="000C15D5"/>
    <w:rsid w:val="000C16FD"/>
    <w:rsid w:val="000C1914"/>
    <w:rsid w:val="000C2602"/>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A79"/>
    <w:rsid w:val="000D5F35"/>
    <w:rsid w:val="000D61EB"/>
    <w:rsid w:val="000D622F"/>
    <w:rsid w:val="000D63D3"/>
    <w:rsid w:val="000D65D8"/>
    <w:rsid w:val="000D68E1"/>
    <w:rsid w:val="000D700A"/>
    <w:rsid w:val="000D7460"/>
    <w:rsid w:val="000D75BC"/>
    <w:rsid w:val="000D76FF"/>
    <w:rsid w:val="000E078C"/>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365"/>
    <w:rsid w:val="000F0834"/>
    <w:rsid w:val="000F0A83"/>
    <w:rsid w:val="000F1095"/>
    <w:rsid w:val="000F1175"/>
    <w:rsid w:val="000F1886"/>
    <w:rsid w:val="000F1D84"/>
    <w:rsid w:val="000F1EDE"/>
    <w:rsid w:val="000F24CD"/>
    <w:rsid w:val="000F2722"/>
    <w:rsid w:val="000F2777"/>
    <w:rsid w:val="000F2816"/>
    <w:rsid w:val="000F3516"/>
    <w:rsid w:val="000F3525"/>
    <w:rsid w:val="000F3799"/>
    <w:rsid w:val="000F3B52"/>
    <w:rsid w:val="000F3C1D"/>
    <w:rsid w:val="000F3CDA"/>
    <w:rsid w:val="000F3E52"/>
    <w:rsid w:val="000F4141"/>
    <w:rsid w:val="000F49C9"/>
    <w:rsid w:val="000F4A9B"/>
    <w:rsid w:val="000F4DA0"/>
    <w:rsid w:val="000F5297"/>
    <w:rsid w:val="000F54F4"/>
    <w:rsid w:val="000F5691"/>
    <w:rsid w:val="000F5F87"/>
    <w:rsid w:val="000F64B4"/>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E12"/>
    <w:rsid w:val="0011310F"/>
    <w:rsid w:val="00113243"/>
    <w:rsid w:val="00113790"/>
    <w:rsid w:val="00113E7D"/>
    <w:rsid w:val="001140AC"/>
    <w:rsid w:val="00114A6C"/>
    <w:rsid w:val="00115245"/>
    <w:rsid w:val="00115292"/>
    <w:rsid w:val="0011568F"/>
    <w:rsid w:val="0011583E"/>
    <w:rsid w:val="00115A2F"/>
    <w:rsid w:val="00115AA1"/>
    <w:rsid w:val="00115E6C"/>
    <w:rsid w:val="00116EB7"/>
    <w:rsid w:val="001174D4"/>
    <w:rsid w:val="001175F9"/>
    <w:rsid w:val="00117BB9"/>
    <w:rsid w:val="00117E6E"/>
    <w:rsid w:val="001201C5"/>
    <w:rsid w:val="00120923"/>
    <w:rsid w:val="00120B0A"/>
    <w:rsid w:val="00120F24"/>
    <w:rsid w:val="001210AA"/>
    <w:rsid w:val="00121420"/>
    <w:rsid w:val="00121B76"/>
    <w:rsid w:val="0012276F"/>
    <w:rsid w:val="00122EB3"/>
    <w:rsid w:val="00122FFD"/>
    <w:rsid w:val="001230C3"/>
    <w:rsid w:val="00123988"/>
    <w:rsid w:val="00123A88"/>
    <w:rsid w:val="00123BFE"/>
    <w:rsid w:val="00123E42"/>
    <w:rsid w:val="00124742"/>
    <w:rsid w:val="00124770"/>
    <w:rsid w:val="00124AD7"/>
    <w:rsid w:val="00124CB2"/>
    <w:rsid w:val="00124F20"/>
    <w:rsid w:val="001252EE"/>
    <w:rsid w:val="00125AA7"/>
    <w:rsid w:val="00125CD3"/>
    <w:rsid w:val="00126724"/>
    <w:rsid w:val="00126BE5"/>
    <w:rsid w:val="00127CB6"/>
    <w:rsid w:val="00130019"/>
    <w:rsid w:val="0013026B"/>
    <w:rsid w:val="00130360"/>
    <w:rsid w:val="00130664"/>
    <w:rsid w:val="00130FF8"/>
    <w:rsid w:val="001310B9"/>
    <w:rsid w:val="001315C0"/>
    <w:rsid w:val="00132A81"/>
    <w:rsid w:val="00132BCD"/>
    <w:rsid w:val="001343E1"/>
    <w:rsid w:val="001344D4"/>
    <w:rsid w:val="00134668"/>
    <w:rsid w:val="001347D4"/>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789"/>
    <w:rsid w:val="001419E1"/>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65F"/>
    <w:rsid w:val="00146885"/>
    <w:rsid w:val="001470AC"/>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2210"/>
    <w:rsid w:val="0015234E"/>
    <w:rsid w:val="00152914"/>
    <w:rsid w:val="00152943"/>
    <w:rsid w:val="00152B8F"/>
    <w:rsid w:val="00152F15"/>
    <w:rsid w:val="00152F2C"/>
    <w:rsid w:val="00152FDA"/>
    <w:rsid w:val="00152FFE"/>
    <w:rsid w:val="0015323C"/>
    <w:rsid w:val="001536C9"/>
    <w:rsid w:val="00154738"/>
    <w:rsid w:val="001548E5"/>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57B"/>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28A"/>
    <w:rsid w:val="001757A5"/>
    <w:rsid w:val="00175FE2"/>
    <w:rsid w:val="0017606B"/>
    <w:rsid w:val="00176822"/>
    <w:rsid w:val="00176D39"/>
    <w:rsid w:val="00177213"/>
    <w:rsid w:val="00177945"/>
    <w:rsid w:val="00177B6D"/>
    <w:rsid w:val="00180499"/>
    <w:rsid w:val="001810C6"/>
    <w:rsid w:val="001814AC"/>
    <w:rsid w:val="001814F7"/>
    <w:rsid w:val="001816E5"/>
    <w:rsid w:val="00181B53"/>
    <w:rsid w:val="00182016"/>
    <w:rsid w:val="0018213D"/>
    <w:rsid w:val="00183085"/>
    <w:rsid w:val="00183225"/>
    <w:rsid w:val="0018391E"/>
    <w:rsid w:val="00183AB7"/>
    <w:rsid w:val="00183F8D"/>
    <w:rsid w:val="001840B5"/>
    <w:rsid w:val="0018414A"/>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CD8"/>
    <w:rsid w:val="0019141E"/>
    <w:rsid w:val="001914A9"/>
    <w:rsid w:val="001914FC"/>
    <w:rsid w:val="00191560"/>
    <w:rsid w:val="001916F2"/>
    <w:rsid w:val="00192118"/>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4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BDA"/>
    <w:rsid w:val="001C1382"/>
    <w:rsid w:val="001C156C"/>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E0274"/>
    <w:rsid w:val="001E08C1"/>
    <w:rsid w:val="001E0915"/>
    <w:rsid w:val="001E09B1"/>
    <w:rsid w:val="001E0C0F"/>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492"/>
    <w:rsid w:val="001E7CB7"/>
    <w:rsid w:val="001E7E5E"/>
    <w:rsid w:val="001F02E4"/>
    <w:rsid w:val="001F03F7"/>
    <w:rsid w:val="001F03FC"/>
    <w:rsid w:val="001F042D"/>
    <w:rsid w:val="001F07A6"/>
    <w:rsid w:val="001F0839"/>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519"/>
    <w:rsid w:val="00205989"/>
    <w:rsid w:val="00206821"/>
    <w:rsid w:val="00206E34"/>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F3B"/>
    <w:rsid w:val="00214067"/>
    <w:rsid w:val="00214117"/>
    <w:rsid w:val="0021439E"/>
    <w:rsid w:val="00214982"/>
    <w:rsid w:val="00215940"/>
    <w:rsid w:val="00215BD1"/>
    <w:rsid w:val="00216138"/>
    <w:rsid w:val="002166C3"/>
    <w:rsid w:val="002167F5"/>
    <w:rsid w:val="00216852"/>
    <w:rsid w:val="002168B0"/>
    <w:rsid w:val="00216E29"/>
    <w:rsid w:val="002171A8"/>
    <w:rsid w:val="002171D5"/>
    <w:rsid w:val="00217C49"/>
    <w:rsid w:val="00217F3A"/>
    <w:rsid w:val="00220785"/>
    <w:rsid w:val="00220E61"/>
    <w:rsid w:val="00220EAF"/>
    <w:rsid w:val="00221B70"/>
    <w:rsid w:val="002220D1"/>
    <w:rsid w:val="0022257A"/>
    <w:rsid w:val="00222639"/>
    <w:rsid w:val="00222680"/>
    <w:rsid w:val="00222A4C"/>
    <w:rsid w:val="00222F8D"/>
    <w:rsid w:val="0022366B"/>
    <w:rsid w:val="00223DFF"/>
    <w:rsid w:val="00224182"/>
    <w:rsid w:val="00224227"/>
    <w:rsid w:val="00224705"/>
    <w:rsid w:val="00224BC0"/>
    <w:rsid w:val="00225639"/>
    <w:rsid w:val="00225921"/>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72D9"/>
    <w:rsid w:val="002375DA"/>
    <w:rsid w:val="00237899"/>
    <w:rsid w:val="00237D22"/>
    <w:rsid w:val="00237F25"/>
    <w:rsid w:val="00237F70"/>
    <w:rsid w:val="00237F81"/>
    <w:rsid w:val="00240698"/>
    <w:rsid w:val="00240905"/>
    <w:rsid w:val="0024102C"/>
    <w:rsid w:val="00241253"/>
    <w:rsid w:val="00241383"/>
    <w:rsid w:val="002413D8"/>
    <w:rsid w:val="00241638"/>
    <w:rsid w:val="002418CA"/>
    <w:rsid w:val="00242096"/>
    <w:rsid w:val="002421A8"/>
    <w:rsid w:val="00242503"/>
    <w:rsid w:val="00242A88"/>
    <w:rsid w:val="0024372D"/>
    <w:rsid w:val="00243C63"/>
    <w:rsid w:val="00243DB2"/>
    <w:rsid w:val="0024400E"/>
    <w:rsid w:val="002442A9"/>
    <w:rsid w:val="002451D1"/>
    <w:rsid w:val="00245641"/>
    <w:rsid w:val="002457B3"/>
    <w:rsid w:val="00245917"/>
    <w:rsid w:val="00245C51"/>
    <w:rsid w:val="00245DA8"/>
    <w:rsid w:val="00245EB2"/>
    <w:rsid w:val="00246303"/>
    <w:rsid w:val="002473A3"/>
    <w:rsid w:val="002476DF"/>
    <w:rsid w:val="00247977"/>
    <w:rsid w:val="0025025E"/>
    <w:rsid w:val="002503C0"/>
    <w:rsid w:val="0025089D"/>
    <w:rsid w:val="00250A5B"/>
    <w:rsid w:val="00250BBA"/>
    <w:rsid w:val="00250D12"/>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67904"/>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48F"/>
    <w:rsid w:val="00290660"/>
    <w:rsid w:val="0029074E"/>
    <w:rsid w:val="0029084F"/>
    <w:rsid w:val="00290C4C"/>
    <w:rsid w:val="00290CBC"/>
    <w:rsid w:val="00291A3B"/>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1D65"/>
    <w:rsid w:val="002A216F"/>
    <w:rsid w:val="002A23C4"/>
    <w:rsid w:val="002A2852"/>
    <w:rsid w:val="002A2C1B"/>
    <w:rsid w:val="002A2FB4"/>
    <w:rsid w:val="002A311A"/>
    <w:rsid w:val="002A3177"/>
    <w:rsid w:val="002A3355"/>
    <w:rsid w:val="002A33E8"/>
    <w:rsid w:val="002A35A3"/>
    <w:rsid w:val="002A3BB0"/>
    <w:rsid w:val="002A4293"/>
    <w:rsid w:val="002A4362"/>
    <w:rsid w:val="002A4387"/>
    <w:rsid w:val="002A4393"/>
    <w:rsid w:val="002A45C7"/>
    <w:rsid w:val="002A49AB"/>
    <w:rsid w:val="002A4A20"/>
    <w:rsid w:val="002A5686"/>
    <w:rsid w:val="002A5A4C"/>
    <w:rsid w:val="002A5BF6"/>
    <w:rsid w:val="002A5F83"/>
    <w:rsid w:val="002A5FAF"/>
    <w:rsid w:val="002A6D37"/>
    <w:rsid w:val="002A7096"/>
    <w:rsid w:val="002A75D5"/>
    <w:rsid w:val="002A777D"/>
    <w:rsid w:val="002A7CE2"/>
    <w:rsid w:val="002A7D28"/>
    <w:rsid w:val="002A7E17"/>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4FA4"/>
    <w:rsid w:val="002B5022"/>
    <w:rsid w:val="002B542C"/>
    <w:rsid w:val="002B5BB9"/>
    <w:rsid w:val="002B618F"/>
    <w:rsid w:val="002B61A5"/>
    <w:rsid w:val="002B62D4"/>
    <w:rsid w:val="002B646B"/>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D65"/>
    <w:rsid w:val="002D28BE"/>
    <w:rsid w:val="002D2C64"/>
    <w:rsid w:val="002D3487"/>
    <w:rsid w:val="002D376D"/>
    <w:rsid w:val="002D3C6A"/>
    <w:rsid w:val="002D3F24"/>
    <w:rsid w:val="002D44A4"/>
    <w:rsid w:val="002D451F"/>
    <w:rsid w:val="002D48A6"/>
    <w:rsid w:val="002D4BDB"/>
    <w:rsid w:val="002D4F43"/>
    <w:rsid w:val="002D5024"/>
    <w:rsid w:val="002D53EF"/>
    <w:rsid w:val="002D5F9C"/>
    <w:rsid w:val="002D6003"/>
    <w:rsid w:val="002D692F"/>
    <w:rsid w:val="002D6B95"/>
    <w:rsid w:val="002D6F9B"/>
    <w:rsid w:val="002D70A4"/>
    <w:rsid w:val="002D792A"/>
    <w:rsid w:val="002D7B55"/>
    <w:rsid w:val="002D7E79"/>
    <w:rsid w:val="002E0539"/>
    <w:rsid w:val="002E09C1"/>
    <w:rsid w:val="002E0B40"/>
    <w:rsid w:val="002E0D25"/>
    <w:rsid w:val="002E0E8A"/>
    <w:rsid w:val="002E0F2D"/>
    <w:rsid w:val="002E10F6"/>
    <w:rsid w:val="002E11DD"/>
    <w:rsid w:val="002E1D25"/>
    <w:rsid w:val="002E2184"/>
    <w:rsid w:val="002E31E1"/>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928"/>
    <w:rsid w:val="002E7E0B"/>
    <w:rsid w:val="002F01EA"/>
    <w:rsid w:val="002F06B7"/>
    <w:rsid w:val="002F079E"/>
    <w:rsid w:val="002F08EB"/>
    <w:rsid w:val="002F0972"/>
    <w:rsid w:val="002F0C09"/>
    <w:rsid w:val="002F0F0E"/>
    <w:rsid w:val="002F1116"/>
    <w:rsid w:val="002F15A7"/>
    <w:rsid w:val="002F15E8"/>
    <w:rsid w:val="002F1C4D"/>
    <w:rsid w:val="002F337F"/>
    <w:rsid w:val="002F341E"/>
    <w:rsid w:val="002F40D3"/>
    <w:rsid w:val="002F46F7"/>
    <w:rsid w:val="002F4881"/>
    <w:rsid w:val="002F4F90"/>
    <w:rsid w:val="002F5A57"/>
    <w:rsid w:val="002F5EB0"/>
    <w:rsid w:val="002F5EED"/>
    <w:rsid w:val="002F603C"/>
    <w:rsid w:val="002F68B6"/>
    <w:rsid w:val="002F69E1"/>
    <w:rsid w:val="002F6BB3"/>
    <w:rsid w:val="002F6EBE"/>
    <w:rsid w:val="002F7231"/>
    <w:rsid w:val="002F7271"/>
    <w:rsid w:val="002F7A91"/>
    <w:rsid w:val="002F7D77"/>
    <w:rsid w:val="003007BD"/>
    <w:rsid w:val="00300B07"/>
    <w:rsid w:val="00301335"/>
    <w:rsid w:val="003014A0"/>
    <w:rsid w:val="00301A10"/>
    <w:rsid w:val="00302714"/>
    <w:rsid w:val="0030299B"/>
    <w:rsid w:val="003032BA"/>
    <w:rsid w:val="003039AB"/>
    <w:rsid w:val="00303A91"/>
    <w:rsid w:val="00303B97"/>
    <w:rsid w:val="00303C23"/>
    <w:rsid w:val="00303F91"/>
    <w:rsid w:val="0030431B"/>
    <w:rsid w:val="003043A4"/>
    <w:rsid w:val="00304A08"/>
    <w:rsid w:val="00304F94"/>
    <w:rsid w:val="00305178"/>
    <w:rsid w:val="00305A7A"/>
    <w:rsid w:val="00305BD8"/>
    <w:rsid w:val="00306465"/>
    <w:rsid w:val="00306995"/>
    <w:rsid w:val="00306D30"/>
    <w:rsid w:val="0030707E"/>
    <w:rsid w:val="0030728D"/>
    <w:rsid w:val="003079A4"/>
    <w:rsid w:val="00307E05"/>
    <w:rsid w:val="0031039C"/>
    <w:rsid w:val="00310CA1"/>
    <w:rsid w:val="003110C1"/>
    <w:rsid w:val="0031194A"/>
    <w:rsid w:val="00311A83"/>
    <w:rsid w:val="00312215"/>
    <w:rsid w:val="00312315"/>
    <w:rsid w:val="00312B56"/>
    <w:rsid w:val="00312BDE"/>
    <w:rsid w:val="00312FBA"/>
    <w:rsid w:val="0031303F"/>
    <w:rsid w:val="00313101"/>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1AF3"/>
    <w:rsid w:val="00322064"/>
    <w:rsid w:val="00322831"/>
    <w:rsid w:val="003229D3"/>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37C"/>
    <w:rsid w:val="0033083B"/>
    <w:rsid w:val="00330B8E"/>
    <w:rsid w:val="00331078"/>
    <w:rsid w:val="0033143F"/>
    <w:rsid w:val="00331A9C"/>
    <w:rsid w:val="00331B08"/>
    <w:rsid w:val="00331B7F"/>
    <w:rsid w:val="003323C3"/>
    <w:rsid w:val="00332AB2"/>
    <w:rsid w:val="00333040"/>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C4A"/>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311C"/>
    <w:rsid w:val="00353191"/>
    <w:rsid w:val="0035366B"/>
    <w:rsid w:val="003539C8"/>
    <w:rsid w:val="00353B75"/>
    <w:rsid w:val="003544F8"/>
    <w:rsid w:val="00354850"/>
    <w:rsid w:val="00354F2B"/>
    <w:rsid w:val="003559BC"/>
    <w:rsid w:val="00355DB8"/>
    <w:rsid w:val="0035601A"/>
    <w:rsid w:val="003562E7"/>
    <w:rsid w:val="0035630F"/>
    <w:rsid w:val="00356512"/>
    <w:rsid w:val="0035662B"/>
    <w:rsid w:val="0035685D"/>
    <w:rsid w:val="00356B43"/>
    <w:rsid w:val="00356EA1"/>
    <w:rsid w:val="0035743B"/>
    <w:rsid w:val="0035756A"/>
    <w:rsid w:val="00357670"/>
    <w:rsid w:val="00357D2F"/>
    <w:rsid w:val="00357D8E"/>
    <w:rsid w:val="00360028"/>
    <w:rsid w:val="00360086"/>
    <w:rsid w:val="00360C38"/>
    <w:rsid w:val="003610CA"/>
    <w:rsid w:val="003613D0"/>
    <w:rsid w:val="00361605"/>
    <w:rsid w:val="00361954"/>
    <w:rsid w:val="00362248"/>
    <w:rsid w:val="00362258"/>
    <w:rsid w:val="0036235F"/>
    <w:rsid w:val="00362427"/>
    <w:rsid w:val="00362B5D"/>
    <w:rsid w:val="00362DE8"/>
    <w:rsid w:val="00363294"/>
    <w:rsid w:val="003635B5"/>
    <w:rsid w:val="00363730"/>
    <w:rsid w:val="00363D71"/>
    <w:rsid w:val="0036411B"/>
    <w:rsid w:val="00364916"/>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1EDC"/>
    <w:rsid w:val="003728A7"/>
    <w:rsid w:val="0037293D"/>
    <w:rsid w:val="00372F39"/>
    <w:rsid w:val="003730A6"/>
    <w:rsid w:val="00373359"/>
    <w:rsid w:val="0037380F"/>
    <w:rsid w:val="00373D86"/>
    <w:rsid w:val="00373E1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3C0"/>
    <w:rsid w:val="00386498"/>
    <w:rsid w:val="003867B0"/>
    <w:rsid w:val="00386DEE"/>
    <w:rsid w:val="0038721D"/>
    <w:rsid w:val="00387481"/>
    <w:rsid w:val="00387B03"/>
    <w:rsid w:val="0039015E"/>
    <w:rsid w:val="00390493"/>
    <w:rsid w:val="00390549"/>
    <w:rsid w:val="003909EE"/>
    <w:rsid w:val="00390E11"/>
    <w:rsid w:val="0039141A"/>
    <w:rsid w:val="00391C7C"/>
    <w:rsid w:val="00391E02"/>
    <w:rsid w:val="00391FA8"/>
    <w:rsid w:val="00392052"/>
    <w:rsid w:val="003920EF"/>
    <w:rsid w:val="00392608"/>
    <w:rsid w:val="00392A8B"/>
    <w:rsid w:val="00392CFB"/>
    <w:rsid w:val="0039310C"/>
    <w:rsid w:val="003932C8"/>
    <w:rsid w:val="0039360C"/>
    <w:rsid w:val="00393628"/>
    <w:rsid w:val="003938B5"/>
    <w:rsid w:val="0039398B"/>
    <w:rsid w:val="003942A9"/>
    <w:rsid w:val="003948C3"/>
    <w:rsid w:val="0039497F"/>
    <w:rsid w:val="00394990"/>
    <w:rsid w:val="00394C71"/>
    <w:rsid w:val="00395433"/>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F62"/>
    <w:rsid w:val="003A3570"/>
    <w:rsid w:val="003A35CD"/>
    <w:rsid w:val="003A36BB"/>
    <w:rsid w:val="003A3F41"/>
    <w:rsid w:val="003A3F7E"/>
    <w:rsid w:val="003A4499"/>
    <w:rsid w:val="003A4B9F"/>
    <w:rsid w:val="003A5069"/>
    <w:rsid w:val="003A603F"/>
    <w:rsid w:val="003A6711"/>
    <w:rsid w:val="003A6715"/>
    <w:rsid w:val="003A68E4"/>
    <w:rsid w:val="003A6AEC"/>
    <w:rsid w:val="003A6FB8"/>
    <w:rsid w:val="003A7398"/>
    <w:rsid w:val="003A73CD"/>
    <w:rsid w:val="003A76B9"/>
    <w:rsid w:val="003B04D7"/>
    <w:rsid w:val="003B057C"/>
    <w:rsid w:val="003B06F7"/>
    <w:rsid w:val="003B0B01"/>
    <w:rsid w:val="003B0BF4"/>
    <w:rsid w:val="003B0EF5"/>
    <w:rsid w:val="003B1030"/>
    <w:rsid w:val="003B13A8"/>
    <w:rsid w:val="003B1948"/>
    <w:rsid w:val="003B1A91"/>
    <w:rsid w:val="003B1B10"/>
    <w:rsid w:val="003B2483"/>
    <w:rsid w:val="003B2645"/>
    <w:rsid w:val="003B2687"/>
    <w:rsid w:val="003B2792"/>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47A"/>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D5D"/>
    <w:rsid w:val="003D0F81"/>
    <w:rsid w:val="003D14F7"/>
    <w:rsid w:val="003D1539"/>
    <w:rsid w:val="003D186F"/>
    <w:rsid w:val="003D1A36"/>
    <w:rsid w:val="003D1D7C"/>
    <w:rsid w:val="003D2466"/>
    <w:rsid w:val="003D26B5"/>
    <w:rsid w:val="003D2B7F"/>
    <w:rsid w:val="003D2D84"/>
    <w:rsid w:val="003D4340"/>
    <w:rsid w:val="003D4416"/>
    <w:rsid w:val="003D491F"/>
    <w:rsid w:val="003D4CED"/>
    <w:rsid w:val="003D5122"/>
    <w:rsid w:val="003D5310"/>
    <w:rsid w:val="003D53B9"/>
    <w:rsid w:val="003D68A8"/>
    <w:rsid w:val="003D69FB"/>
    <w:rsid w:val="003D6A47"/>
    <w:rsid w:val="003D6E16"/>
    <w:rsid w:val="003D7FE1"/>
    <w:rsid w:val="003E00E5"/>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5D3D"/>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21C"/>
    <w:rsid w:val="004024E5"/>
    <w:rsid w:val="00402786"/>
    <w:rsid w:val="00403074"/>
    <w:rsid w:val="00403504"/>
    <w:rsid w:val="0040358D"/>
    <w:rsid w:val="004037D9"/>
    <w:rsid w:val="00403AC9"/>
    <w:rsid w:val="00403C25"/>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C1D"/>
    <w:rsid w:val="00413228"/>
    <w:rsid w:val="0041376E"/>
    <w:rsid w:val="004137CD"/>
    <w:rsid w:val="00413C45"/>
    <w:rsid w:val="00413EF8"/>
    <w:rsid w:val="00414321"/>
    <w:rsid w:val="004151FF"/>
    <w:rsid w:val="00415738"/>
    <w:rsid w:val="00415A02"/>
    <w:rsid w:val="00415D3D"/>
    <w:rsid w:val="00415EFD"/>
    <w:rsid w:val="00416043"/>
    <w:rsid w:val="00416856"/>
    <w:rsid w:val="00416915"/>
    <w:rsid w:val="004169B4"/>
    <w:rsid w:val="004169E9"/>
    <w:rsid w:val="00416AB6"/>
    <w:rsid w:val="00416ED7"/>
    <w:rsid w:val="004174ED"/>
    <w:rsid w:val="00417776"/>
    <w:rsid w:val="0041778D"/>
    <w:rsid w:val="00417803"/>
    <w:rsid w:val="00417B70"/>
    <w:rsid w:val="00417CC7"/>
    <w:rsid w:val="00417E12"/>
    <w:rsid w:val="00417F2C"/>
    <w:rsid w:val="004202B9"/>
    <w:rsid w:val="004205F8"/>
    <w:rsid w:val="00421263"/>
    <w:rsid w:val="0042142F"/>
    <w:rsid w:val="004219D4"/>
    <w:rsid w:val="004221ED"/>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646B"/>
    <w:rsid w:val="0042700C"/>
    <w:rsid w:val="004270FD"/>
    <w:rsid w:val="00427145"/>
    <w:rsid w:val="00427353"/>
    <w:rsid w:val="0042748B"/>
    <w:rsid w:val="00427716"/>
    <w:rsid w:val="004277B6"/>
    <w:rsid w:val="004278FC"/>
    <w:rsid w:val="00427A40"/>
    <w:rsid w:val="00427C5B"/>
    <w:rsid w:val="00427E56"/>
    <w:rsid w:val="00427F55"/>
    <w:rsid w:val="00427F89"/>
    <w:rsid w:val="00430421"/>
    <w:rsid w:val="0043088A"/>
    <w:rsid w:val="00430D03"/>
    <w:rsid w:val="00430FF9"/>
    <w:rsid w:val="00431124"/>
    <w:rsid w:val="00431CED"/>
    <w:rsid w:val="00431DC7"/>
    <w:rsid w:val="00431F8E"/>
    <w:rsid w:val="00432691"/>
    <w:rsid w:val="00433136"/>
    <w:rsid w:val="00433370"/>
    <w:rsid w:val="00433380"/>
    <w:rsid w:val="00433652"/>
    <w:rsid w:val="00433BBA"/>
    <w:rsid w:val="00433DD5"/>
    <w:rsid w:val="00434408"/>
    <w:rsid w:val="00434473"/>
    <w:rsid w:val="00434723"/>
    <w:rsid w:val="00434767"/>
    <w:rsid w:val="0043522A"/>
    <w:rsid w:val="004353DB"/>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30FE"/>
    <w:rsid w:val="0045318D"/>
    <w:rsid w:val="004536AE"/>
    <w:rsid w:val="00453765"/>
    <w:rsid w:val="00453929"/>
    <w:rsid w:val="0045439F"/>
    <w:rsid w:val="00454632"/>
    <w:rsid w:val="00454FA6"/>
    <w:rsid w:val="00455861"/>
    <w:rsid w:val="00455921"/>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3767"/>
    <w:rsid w:val="00464437"/>
    <w:rsid w:val="0046487C"/>
    <w:rsid w:val="00464B01"/>
    <w:rsid w:val="00464CF2"/>
    <w:rsid w:val="004654D5"/>
    <w:rsid w:val="00465563"/>
    <w:rsid w:val="00465B0E"/>
    <w:rsid w:val="00465EAB"/>
    <w:rsid w:val="004660C5"/>
    <w:rsid w:val="00466577"/>
    <w:rsid w:val="00466800"/>
    <w:rsid w:val="0046699D"/>
    <w:rsid w:val="00466C03"/>
    <w:rsid w:val="00467080"/>
    <w:rsid w:val="00467122"/>
    <w:rsid w:val="00467724"/>
    <w:rsid w:val="0046779E"/>
    <w:rsid w:val="00467B40"/>
    <w:rsid w:val="00467B8C"/>
    <w:rsid w:val="00467C21"/>
    <w:rsid w:val="00467DF0"/>
    <w:rsid w:val="004702CE"/>
    <w:rsid w:val="004705BD"/>
    <w:rsid w:val="00470637"/>
    <w:rsid w:val="00470FB0"/>
    <w:rsid w:val="004714D7"/>
    <w:rsid w:val="00471D40"/>
    <w:rsid w:val="00471E42"/>
    <w:rsid w:val="00471F72"/>
    <w:rsid w:val="00472472"/>
    <w:rsid w:val="004728B1"/>
    <w:rsid w:val="00472D00"/>
    <w:rsid w:val="00473203"/>
    <w:rsid w:val="00473977"/>
    <w:rsid w:val="00473ABE"/>
    <w:rsid w:val="00473AC6"/>
    <w:rsid w:val="00473BA8"/>
    <w:rsid w:val="00473CE7"/>
    <w:rsid w:val="0047483C"/>
    <w:rsid w:val="00474A9C"/>
    <w:rsid w:val="00474E4C"/>
    <w:rsid w:val="00474EDD"/>
    <w:rsid w:val="00475696"/>
    <w:rsid w:val="00475923"/>
    <w:rsid w:val="00475AC5"/>
    <w:rsid w:val="00476108"/>
    <w:rsid w:val="004767CE"/>
    <w:rsid w:val="00476C60"/>
    <w:rsid w:val="004772EB"/>
    <w:rsid w:val="00477783"/>
    <w:rsid w:val="00477C33"/>
    <w:rsid w:val="00477DF6"/>
    <w:rsid w:val="004800A6"/>
    <w:rsid w:val="004807C0"/>
    <w:rsid w:val="00480802"/>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6CE"/>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350"/>
    <w:rsid w:val="004A0538"/>
    <w:rsid w:val="004A054F"/>
    <w:rsid w:val="004A05F3"/>
    <w:rsid w:val="004A0B09"/>
    <w:rsid w:val="004A1DF8"/>
    <w:rsid w:val="004A1F33"/>
    <w:rsid w:val="004A235F"/>
    <w:rsid w:val="004A2535"/>
    <w:rsid w:val="004A25CB"/>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724"/>
    <w:rsid w:val="004B1A56"/>
    <w:rsid w:val="004B1EE3"/>
    <w:rsid w:val="004B224E"/>
    <w:rsid w:val="004B2790"/>
    <w:rsid w:val="004B27CD"/>
    <w:rsid w:val="004B3166"/>
    <w:rsid w:val="004B3A40"/>
    <w:rsid w:val="004B3B0F"/>
    <w:rsid w:val="004B3BE0"/>
    <w:rsid w:val="004B3CDC"/>
    <w:rsid w:val="004B44DF"/>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105D"/>
    <w:rsid w:val="004C131F"/>
    <w:rsid w:val="004C1616"/>
    <w:rsid w:val="004C1717"/>
    <w:rsid w:val="004C1D2E"/>
    <w:rsid w:val="004C1DA0"/>
    <w:rsid w:val="004C248F"/>
    <w:rsid w:val="004C2637"/>
    <w:rsid w:val="004C2706"/>
    <w:rsid w:val="004C2DD0"/>
    <w:rsid w:val="004C2DED"/>
    <w:rsid w:val="004C3253"/>
    <w:rsid w:val="004C35AC"/>
    <w:rsid w:val="004C3BB9"/>
    <w:rsid w:val="004C3BE1"/>
    <w:rsid w:val="004C3D65"/>
    <w:rsid w:val="004C3DE0"/>
    <w:rsid w:val="004C4235"/>
    <w:rsid w:val="004C43AC"/>
    <w:rsid w:val="004C445B"/>
    <w:rsid w:val="004C45FF"/>
    <w:rsid w:val="004C46B3"/>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1D55"/>
    <w:rsid w:val="004D201D"/>
    <w:rsid w:val="004D2024"/>
    <w:rsid w:val="004D2064"/>
    <w:rsid w:val="004D281C"/>
    <w:rsid w:val="004D291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1DC"/>
    <w:rsid w:val="004E17F6"/>
    <w:rsid w:val="004E1868"/>
    <w:rsid w:val="004E2485"/>
    <w:rsid w:val="004E2BB3"/>
    <w:rsid w:val="004E2EA7"/>
    <w:rsid w:val="004E2EEF"/>
    <w:rsid w:val="004E30D7"/>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02"/>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3AAF"/>
    <w:rsid w:val="004F433F"/>
    <w:rsid w:val="004F43DF"/>
    <w:rsid w:val="004F48CB"/>
    <w:rsid w:val="004F4ADD"/>
    <w:rsid w:val="004F4BED"/>
    <w:rsid w:val="004F4E4F"/>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672"/>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B78"/>
    <w:rsid w:val="00527E44"/>
    <w:rsid w:val="005312BF"/>
    <w:rsid w:val="00531697"/>
    <w:rsid w:val="0053181D"/>
    <w:rsid w:val="00531829"/>
    <w:rsid w:val="005319F8"/>
    <w:rsid w:val="00531BE3"/>
    <w:rsid w:val="00531E0B"/>
    <w:rsid w:val="00531E79"/>
    <w:rsid w:val="00532FB4"/>
    <w:rsid w:val="005335C1"/>
    <w:rsid w:val="005336D9"/>
    <w:rsid w:val="0053383B"/>
    <w:rsid w:val="00533B40"/>
    <w:rsid w:val="00533BC7"/>
    <w:rsid w:val="00534290"/>
    <w:rsid w:val="005349DC"/>
    <w:rsid w:val="00534C5E"/>
    <w:rsid w:val="00534D17"/>
    <w:rsid w:val="00536657"/>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186"/>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031"/>
    <w:rsid w:val="005553C4"/>
    <w:rsid w:val="005554E6"/>
    <w:rsid w:val="0055553C"/>
    <w:rsid w:val="0055553E"/>
    <w:rsid w:val="0055574D"/>
    <w:rsid w:val="005557BD"/>
    <w:rsid w:val="005569CC"/>
    <w:rsid w:val="00556EA9"/>
    <w:rsid w:val="00557016"/>
    <w:rsid w:val="005570CA"/>
    <w:rsid w:val="005571C3"/>
    <w:rsid w:val="00557710"/>
    <w:rsid w:val="005578C8"/>
    <w:rsid w:val="005578F3"/>
    <w:rsid w:val="0056004D"/>
    <w:rsid w:val="0056030A"/>
    <w:rsid w:val="005604F4"/>
    <w:rsid w:val="00560BBC"/>
    <w:rsid w:val="00560C14"/>
    <w:rsid w:val="005614BE"/>
    <w:rsid w:val="005616E5"/>
    <w:rsid w:val="00561D65"/>
    <w:rsid w:val="00562163"/>
    <w:rsid w:val="00562342"/>
    <w:rsid w:val="005623B3"/>
    <w:rsid w:val="005625E7"/>
    <w:rsid w:val="00562A9F"/>
    <w:rsid w:val="00563003"/>
    <w:rsid w:val="005631B3"/>
    <w:rsid w:val="00563FF2"/>
    <w:rsid w:val="00564014"/>
    <w:rsid w:val="0056417A"/>
    <w:rsid w:val="00564BB1"/>
    <w:rsid w:val="00564DA8"/>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943"/>
    <w:rsid w:val="00567E0C"/>
    <w:rsid w:val="005700F7"/>
    <w:rsid w:val="005707C3"/>
    <w:rsid w:val="00570B4F"/>
    <w:rsid w:val="005713F9"/>
    <w:rsid w:val="005717CA"/>
    <w:rsid w:val="00571866"/>
    <w:rsid w:val="00571D1F"/>
    <w:rsid w:val="00571D7B"/>
    <w:rsid w:val="00572650"/>
    <w:rsid w:val="005728BE"/>
    <w:rsid w:val="005729CB"/>
    <w:rsid w:val="00573088"/>
    <w:rsid w:val="005731DA"/>
    <w:rsid w:val="00573BC3"/>
    <w:rsid w:val="00573FD5"/>
    <w:rsid w:val="0057441B"/>
    <w:rsid w:val="00574AF6"/>
    <w:rsid w:val="005757D6"/>
    <w:rsid w:val="005757D8"/>
    <w:rsid w:val="005766AD"/>
    <w:rsid w:val="00576FB0"/>
    <w:rsid w:val="005776B7"/>
    <w:rsid w:val="00577858"/>
    <w:rsid w:val="00577DB4"/>
    <w:rsid w:val="005803EF"/>
    <w:rsid w:val="0058056E"/>
    <w:rsid w:val="005807AD"/>
    <w:rsid w:val="00580C38"/>
    <w:rsid w:val="00581F17"/>
    <w:rsid w:val="0058226A"/>
    <w:rsid w:val="0058244E"/>
    <w:rsid w:val="00582E7A"/>
    <w:rsid w:val="00582FFB"/>
    <w:rsid w:val="00583363"/>
    <w:rsid w:val="00583791"/>
    <w:rsid w:val="005841E8"/>
    <w:rsid w:val="005841F1"/>
    <w:rsid w:val="0058452C"/>
    <w:rsid w:val="0058465D"/>
    <w:rsid w:val="00584D11"/>
    <w:rsid w:val="00584FDB"/>
    <w:rsid w:val="00585F33"/>
    <w:rsid w:val="00585F5D"/>
    <w:rsid w:val="0058609A"/>
    <w:rsid w:val="005865C8"/>
    <w:rsid w:val="005869B0"/>
    <w:rsid w:val="00586A61"/>
    <w:rsid w:val="00586AA4"/>
    <w:rsid w:val="00586AB2"/>
    <w:rsid w:val="00586CA7"/>
    <w:rsid w:val="00586F16"/>
    <w:rsid w:val="005872EC"/>
    <w:rsid w:val="00587462"/>
    <w:rsid w:val="00587588"/>
    <w:rsid w:val="0058793D"/>
    <w:rsid w:val="0059020F"/>
    <w:rsid w:val="005908F3"/>
    <w:rsid w:val="005911CF"/>
    <w:rsid w:val="00591327"/>
    <w:rsid w:val="00591A50"/>
    <w:rsid w:val="00591BD1"/>
    <w:rsid w:val="00591D8E"/>
    <w:rsid w:val="00592B4B"/>
    <w:rsid w:val="00592B50"/>
    <w:rsid w:val="00592C6D"/>
    <w:rsid w:val="00592D74"/>
    <w:rsid w:val="00593937"/>
    <w:rsid w:val="00593A16"/>
    <w:rsid w:val="00593AB7"/>
    <w:rsid w:val="00593B6C"/>
    <w:rsid w:val="00593F46"/>
    <w:rsid w:val="00593F8E"/>
    <w:rsid w:val="005940D2"/>
    <w:rsid w:val="00594C62"/>
    <w:rsid w:val="0059519D"/>
    <w:rsid w:val="00595294"/>
    <w:rsid w:val="005952AF"/>
    <w:rsid w:val="005952E4"/>
    <w:rsid w:val="005957DD"/>
    <w:rsid w:val="00595C17"/>
    <w:rsid w:val="005962B5"/>
    <w:rsid w:val="0059656E"/>
    <w:rsid w:val="00596CE1"/>
    <w:rsid w:val="00597371"/>
    <w:rsid w:val="005974A1"/>
    <w:rsid w:val="00597A07"/>
    <w:rsid w:val="00597AAD"/>
    <w:rsid w:val="00597B57"/>
    <w:rsid w:val="00597C7E"/>
    <w:rsid w:val="00597CC3"/>
    <w:rsid w:val="005A0100"/>
    <w:rsid w:val="005A065F"/>
    <w:rsid w:val="005A06A3"/>
    <w:rsid w:val="005A0C51"/>
    <w:rsid w:val="005A1363"/>
    <w:rsid w:val="005A161C"/>
    <w:rsid w:val="005A1D5A"/>
    <w:rsid w:val="005A1DC1"/>
    <w:rsid w:val="005A20D5"/>
    <w:rsid w:val="005A254A"/>
    <w:rsid w:val="005A25D7"/>
    <w:rsid w:val="005A2A79"/>
    <w:rsid w:val="005A2EEE"/>
    <w:rsid w:val="005A3087"/>
    <w:rsid w:val="005A34F8"/>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0B57"/>
    <w:rsid w:val="005C0B83"/>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98"/>
    <w:rsid w:val="005D1CDB"/>
    <w:rsid w:val="005D1E98"/>
    <w:rsid w:val="005D203E"/>
    <w:rsid w:val="005D221B"/>
    <w:rsid w:val="005D2465"/>
    <w:rsid w:val="005D25C6"/>
    <w:rsid w:val="005D2812"/>
    <w:rsid w:val="005D2B2E"/>
    <w:rsid w:val="005D4112"/>
    <w:rsid w:val="005D4115"/>
    <w:rsid w:val="005D47A1"/>
    <w:rsid w:val="005D5164"/>
    <w:rsid w:val="005D5883"/>
    <w:rsid w:val="005D5E0E"/>
    <w:rsid w:val="005D5E59"/>
    <w:rsid w:val="005D5FA0"/>
    <w:rsid w:val="005D5FB8"/>
    <w:rsid w:val="005D603F"/>
    <w:rsid w:val="005D65EE"/>
    <w:rsid w:val="005D6A9C"/>
    <w:rsid w:val="005D7ED8"/>
    <w:rsid w:val="005E0091"/>
    <w:rsid w:val="005E038A"/>
    <w:rsid w:val="005E052E"/>
    <w:rsid w:val="005E0C53"/>
    <w:rsid w:val="005E134A"/>
    <w:rsid w:val="005E149B"/>
    <w:rsid w:val="005E1637"/>
    <w:rsid w:val="005E1CF5"/>
    <w:rsid w:val="005E21BB"/>
    <w:rsid w:val="005E227F"/>
    <w:rsid w:val="005E22CD"/>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7B2"/>
    <w:rsid w:val="005E7AA7"/>
    <w:rsid w:val="005E7AB9"/>
    <w:rsid w:val="005F00F2"/>
    <w:rsid w:val="005F0180"/>
    <w:rsid w:val="005F0C21"/>
    <w:rsid w:val="005F0F10"/>
    <w:rsid w:val="005F1AC9"/>
    <w:rsid w:val="005F1B1F"/>
    <w:rsid w:val="005F2CFB"/>
    <w:rsid w:val="005F3507"/>
    <w:rsid w:val="005F379D"/>
    <w:rsid w:val="005F387E"/>
    <w:rsid w:val="005F4112"/>
    <w:rsid w:val="005F41A1"/>
    <w:rsid w:val="005F4BC4"/>
    <w:rsid w:val="005F5472"/>
    <w:rsid w:val="005F54DC"/>
    <w:rsid w:val="005F5662"/>
    <w:rsid w:val="005F58FF"/>
    <w:rsid w:val="005F5A89"/>
    <w:rsid w:val="005F625A"/>
    <w:rsid w:val="005F65EE"/>
    <w:rsid w:val="005F6D9F"/>
    <w:rsid w:val="005F6F3F"/>
    <w:rsid w:val="005F7107"/>
    <w:rsid w:val="005F7242"/>
    <w:rsid w:val="005F73F3"/>
    <w:rsid w:val="005F76AB"/>
    <w:rsid w:val="005F78AE"/>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9"/>
    <w:rsid w:val="00605E9F"/>
    <w:rsid w:val="00606505"/>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F43"/>
    <w:rsid w:val="006119A9"/>
    <w:rsid w:val="00611BE8"/>
    <w:rsid w:val="00611CF7"/>
    <w:rsid w:val="00611D3A"/>
    <w:rsid w:val="006128FA"/>
    <w:rsid w:val="00612D41"/>
    <w:rsid w:val="00612DFA"/>
    <w:rsid w:val="00612EC8"/>
    <w:rsid w:val="00613FAB"/>
    <w:rsid w:val="006142B5"/>
    <w:rsid w:val="0061461F"/>
    <w:rsid w:val="006156A2"/>
    <w:rsid w:val="0061577E"/>
    <w:rsid w:val="006159E7"/>
    <w:rsid w:val="00615C35"/>
    <w:rsid w:val="006160AC"/>
    <w:rsid w:val="006163C2"/>
    <w:rsid w:val="006167FB"/>
    <w:rsid w:val="00616C05"/>
    <w:rsid w:val="00616C2D"/>
    <w:rsid w:val="00616D19"/>
    <w:rsid w:val="00616D61"/>
    <w:rsid w:val="006176DF"/>
    <w:rsid w:val="00617769"/>
    <w:rsid w:val="006206B0"/>
    <w:rsid w:val="00620ABD"/>
    <w:rsid w:val="00620D59"/>
    <w:rsid w:val="00620DC2"/>
    <w:rsid w:val="006210DD"/>
    <w:rsid w:val="00621332"/>
    <w:rsid w:val="00621575"/>
    <w:rsid w:val="00621643"/>
    <w:rsid w:val="006216B3"/>
    <w:rsid w:val="00621CA2"/>
    <w:rsid w:val="00621FD2"/>
    <w:rsid w:val="006228AC"/>
    <w:rsid w:val="00622C1E"/>
    <w:rsid w:val="00623CEB"/>
    <w:rsid w:val="00624487"/>
    <w:rsid w:val="00624C05"/>
    <w:rsid w:val="00624D53"/>
    <w:rsid w:val="0062579A"/>
    <w:rsid w:val="006258A2"/>
    <w:rsid w:val="00626040"/>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209"/>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C7A"/>
    <w:rsid w:val="00645D44"/>
    <w:rsid w:val="00645E3E"/>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5AD"/>
    <w:rsid w:val="006529E3"/>
    <w:rsid w:val="00652C08"/>
    <w:rsid w:val="00652F7E"/>
    <w:rsid w:val="006534A1"/>
    <w:rsid w:val="0065357F"/>
    <w:rsid w:val="00653AB2"/>
    <w:rsid w:val="00653B87"/>
    <w:rsid w:val="006540FC"/>
    <w:rsid w:val="00654350"/>
    <w:rsid w:val="006543AB"/>
    <w:rsid w:val="0065456F"/>
    <w:rsid w:val="006553F1"/>
    <w:rsid w:val="00655B5B"/>
    <w:rsid w:val="00655D38"/>
    <w:rsid w:val="00655DBA"/>
    <w:rsid w:val="00656107"/>
    <w:rsid w:val="0065638D"/>
    <w:rsid w:val="0065658D"/>
    <w:rsid w:val="00656676"/>
    <w:rsid w:val="00656B08"/>
    <w:rsid w:val="00657275"/>
    <w:rsid w:val="00657E1D"/>
    <w:rsid w:val="00660A62"/>
    <w:rsid w:val="00660A6F"/>
    <w:rsid w:val="006612CC"/>
    <w:rsid w:val="006616E0"/>
    <w:rsid w:val="00662111"/>
    <w:rsid w:val="006621B4"/>
    <w:rsid w:val="00662387"/>
    <w:rsid w:val="00662483"/>
    <w:rsid w:val="0066267E"/>
    <w:rsid w:val="00662C9A"/>
    <w:rsid w:val="00662CEB"/>
    <w:rsid w:val="00662F8F"/>
    <w:rsid w:val="00663477"/>
    <w:rsid w:val="00663683"/>
    <w:rsid w:val="0066391C"/>
    <w:rsid w:val="006641E6"/>
    <w:rsid w:val="00664A8B"/>
    <w:rsid w:val="00664AE5"/>
    <w:rsid w:val="00664CA3"/>
    <w:rsid w:val="006650D8"/>
    <w:rsid w:val="00665146"/>
    <w:rsid w:val="00665244"/>
    <w:rsid w:val="006653BF"/>
    <w:rsid w:val="006658A2"/>
    <w:rsid w:val="006661D9"/>
    <w:rsid w:val="006663FA"/>
    <w:rsid w:val="00666B87"/>
    <w:rsid w:val="00666C3E"/>
    <w:rsid w:val="00666D95"/>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0DA7"/>
    <w:rsid w:val="006812BF"/>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4F60"/>
    <w:rsid w:val="00695480"/>
    <w:rsid w:val="006956A1"/>
    <w:rsid w:val="00696CE4"/>
    <w:rsid w:val="00696D99"/>
    <w:rsid w:val="00696F19"/>
    <w:rsid w:val="006972F9"/>
    <w:rsid w:val="0069730F"/>
    <w:rsid w:val="0069755A"/>
    <w:rsid w:val="006976E2"/>
    <w:rsid w:val="006A096E"/>
    <w:rsid w:val="006A097C"/>
    <w:rsid w:val="006A0C04"/>
    <w:rsid w:val="006A17C3"/>
    <w:rsid w:val="006A26A8"/>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BC0"/>
    <w:rsid w:val="006B3BE3"/>
    <w:rsid w:val="006B4204"/>
    <w:rsid w:val="006B4348"/>
    <w:rsid w:val="006B4C87"/>
    <w:rsid w:val="006B53A5"/>
    <w:rsid w:val="006B5557"/>
    <w:rsid w:val="006B5677"/>
    <w:rsid w:val="006B5BE1"/>
    <w:rsid w:val="006B5CFB"/>
    <w:rsid w:val="006B5D72"/>
    <w:rsid w:val="006B61C4"/>
    <w:rsid w:val="006B6312"/>
    <w:rsid w:val="006B65D6"/>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68"/>
    <w:rsid w:val="006C4986"/>
    <w:rsid w:val="006C4A55"/>
    <w:rsid w:val="006C52DA"/>
    <w:rsid w:val="006C5B70"/>
    <w:rsid w:val="006C5CFA"/>
    <w:rsid w:val="006C5E04"/>
    <w:rsid w:val="006C5F1E"/>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4EEA"/>
    <w:rsid w:val="006E51F0"/>
    <w:rsid w:val="006E5321"/>
    <w:rsid w:val="006E5B4C"/>
    <w:rsid w:val="006E5C68"/>
    <w:rsid w:val="006E6187"/>
    <w:rsid w:val="006E6C38"/>
    <w:rsid w:val="006E6EBA"/>
    <w:rsid w:val="006E7203"/>
    <w:rsid w:val="006E74B9"/>
    <w:rsid w:val="006E7802"/>
    <w:rsid w:val="006E78B4"/>
    <w:rsid w:val="006E7B1B"/>
    <w:rsid w:val="006E7C79"/>
    <w:rsid w:val="006E7E54"/>
    <w:rsid w:val="006E7EDA"/>
    <w:rsid w:val="006F000A"/>
    <w:rsid w:val="006F02DB"/>
    <w:rsid w:val="006F073A"/>
    <w:rsid w:val="006F096D"/>
    <w:rsid w:val="006F1A05"/>
    <w:rsid w:val="006F1A8A"/>
    <w:rsid w:val="006F1DCB"/>
    <w:rsid w:val="006F1DCE"/>
    <w:rsid w:val="006F272A"/>
    <w:rsid w:val="006F2745"/>
    <w:rsid w:val="006F2905"/>
    <w:rsid w:val="006F3451"/>
    <w:rsid w:val="006F3E24"/>
    <w:rsid w:val="006F4408"/>
    <w:rsid w:val="006F489E"/>
    <w:rsid w:val="006F54A7"/>
    <w:rsid w:val="006F5644"/>
    <w:rsid w:val="006F5988"/>
    <w:rsid w:val="006F721F"/>
    <w:rsid w:val="006F7CF0"/>
    <w:rsid w:val="006F7F64"/>
    <w:rsid w:val="006F7F70"/>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B07"/>
    <w:rsid w:val="00721355"/>
    <w:rsid w:val="00721362"/>
    <w:rsid w:val="00721AE5"/>
    <w:rsid w:val="00721E2E"/>
    <w:rsid w:val="00721E4A"/>
    <w:rsid w:val="00721EA3"/>
    <w:rsid w:val="00721F4A"/>
    <w:rsid w:val="00722468"/>
    <w:rsid w:val="00722A94"/>
    <w:rsid w:val="00722BA4"/>
    <w:rsid w:val="00722E2B"/>
    <w:rsid w:val="00722E7E"/>
    <w:rsid w:val="0072305E"/>
    <w:rsid w:val="0072354E"/>
    <w:rsid w:val="00723BFC"/>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27E82"/>
    <w:rsid w:val="007302B7"/>
    <w:rsid w:val="0073066F"/>
    <w:rsid w:val="007312CB"/>
    <w:rsid w:val="00731776"/>
    <w:rsid w:val="007319F9"/>
    <w:rsid w:val="00731D5C"/>
    <w:rsid w:val="007322A5"/>
    <w:rsid w:val="0073248C"/>
    <w:rsid w:val="007329BF"/>
    <w:rsid w:val="00732C57"/>
    <w:rsid w:val="0073323A"/>
    <w:rsid w:val="00733A6A"/>
    <w:rsid w:val="00733F55"/>
    <w:rsid w:val="0073413B"/>
    <w:rsid w:val="007346AC"/>
    <w:rsid w:val="00734C7B"/>
    <w:rsid w:val="0073512B"/>
    <w:rsid w:val="00735AC4"/>
    <w:rsid w:val="007365E7"/>
    <w:rsid w:val="007371D9"/>
    <w:rsid w:val="00741202"/>
    <w:rsid w:val="0074130E"/>
    <w:rsid w:val="007413CC"/>
    <w:rsid w:val="00741E54"/>
    <w:rsid w:val="00742477"/>
    <w:rsid w:val="00742879"/>
    <w:rsid w:val="007428BF"/>
    <w:rsid w:val="00742FDC"/>
    <w:rsid w:val="00743724"/>
    <w:rsid w:val="0074426C"/>
    <w:rsid w:val="00744414"/>
    <w:rsid w:val="0074443F"/>
    <w:rsid w:val="007444D5"/>
    <w:rsid w:val="00744A30"/>
    <w:rsid w:val="00744A9D"/>
    <w:rsid w:val="00745630"/>
    <w:rsid w:val="00745B86"/>
    <w:rsid w:val="00745F1E"/>
    <w:rsid w:val="00746B65"/>
    <w:rsid w:val="00746D0A"/>
    <w:rsid w:val="00746EB1"/>
    <w:rsid w:val="007470DB"/>
    <w:rsid w:val="00747229"/>
    <w:rsid w:val="00747A59"/>
    <w:rsid w:val="00747AF6"/>
    <w:rsid w:val="00747B9C"/>
    <w:rsid w:val="00747CB7"/>
    <w:rsid w:val="00747F40"/>
    <w:rsid w:val="00747F4F"/>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706"/>
    <w:rsid w:val="0075596C"/>
    <w:rsid w:val="00755C13"/>
    <w:rsid w:val="00755CA4"/>
    <w:rsid w:val="00755D35"/>
    <w:rsid w:val="00755FFE"/>
    <w:rsid w:val="007561D7"/>
    <w:rsid w:val="00757169"/>
    <w:rsid w:val="00757197"/>
    <w:rsid w:val="0075741A"/>
    <w:rsid w:val="00757FC9"/>
    <w:rsid w:val="00760435"/>
    <w:rsid w:val="007604AE"/>
    <w:rsid w:val="00760825"/>
    <w:rsid w:val="007609EF"/>
    <w:rsid w:val="00760F48"/>
    <w:rsid w:val="00761169"/>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45B"/>
    <w:rsid w:val="00766888"/>
    <w:rsid w:val="00766BD2"/>
    <w:rsid w:val="00766D8D"/>
    <w:rsid w:val="00766F3D"/>
    <w:rsid w:val="00767897"/>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B16"/>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55F"/>
    <w:rsid w:val="00791622"/>
    <w:rsid w:val="007917D0"/>
    <w:rsid w:val="00791AAA"/>
    <w:rsid w:val="00791BFE"/>
    <w:rsid w:val="00791FFF"/>
    <w:rsid w:val="007921DF"/>
    <w:rsid w:val="00792342"/>
    <w:rsid w:val="007926F0"/>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E15"/>
    <w:rsid w:val="007A4FF0"/>
    <w:rsid w:val="007A4FF6"/>
    <w:rsid w:val="007A5059"/>
    <w:rsid w:val="007A5380"/>
    <w:rsid w:val="007A63FB"/>
    <w:rsid w:val="007A6CA9"/>
    <w:rsid w:val="007A6E47"/>
    <w:rsid w:val="007A772E"/>
    <w:rsid w:val="007A7E9B"/>
    <w:rsid w:val="007A7EF8"/>
    <w:rsid w:val="007B0D6A"/>
    <w:rsid w:val="007B1016"/>
    <w:rsid w:val="007B17BE"/>
    <w:rsid w:val="007B21F9"/>
    <w:rsid w:val="007B23E3"/>
    <w:rsid w:val="007B2494"/>
    <w:rsid w:val="007B2663"/>
    <w:rsid w:val="007B2D31"/>
    <w:rsid w:val="007B3128"/>
    <w:rsid w:val="007B3709"/>
    <w:rsid w:val="007B3826"/>
    <w:rsid w:val="007B3A8F"/>
    <w:rsid w:val="007B3E5A"/>
    <w:rsid w:val="007B3E9D"/>
    <w:rsid w:val="007B40C6"/>
    <w:rsid w:val="007B4760"/>
    <w:rsid w:val="007B48A3"/>
    <w:rsid w:val="007B4A3B"/>
    <w:rsid w:val="007B5027"/>
    <w:rsid w:val="007B50E5"/>
    <w:rsid w:val="007B512A"/>
    <w:rsid w:val="007B57DA"/>
    <w:rsid w:val="007B5BF5"/>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61E"/>
    <w:rsid w:val="007C49DF"/>
    <w:rsid w:val="007C4B44"/>
    <w:rsid w:val="007C514A"/>
    <w:rsid w:val="007C523B"/>
    <w:rsid w:val="007C5812"/>
    <w:rsid w:val="007C5ED7"/>
    <w:rsid w:val="007C63AB"/>
    <w:rsid w:val="007C6414"/>
    <w:rsid w:val="007C6628"/>
    <w:rsid w:val="007C6C0A"/>
    <w:rsid w:val="007C6F1E"/>
    <w:rsid w:val="007C77A9"/>
    <w:rsid w:val="007C7C45"/>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3DB"/>
    <w:rsid w:val="007E5603"/>
    <w:rsid w:val="007E5AD3"/>
    <w:rsid w:val="007E5D3C"/>
    <w:rsid w:val="007E6473"/>
    <w:rsid w:val="007E67F2"/>
    <w:rsid w:val="007E6BA0"/>
    <w:rsid w:val="007E6DD0"/>
    <w:rsid w:val="007E76AF"/>
    <w:rsid w:val="007F003C"/>
    <w:rsid w:val="007F0088"/>
    <w:rsid w:val="007F00FD"/>
    <w:rsid w:val="007F0435"/>
    <w:rsid w:val="007F0EF8"/>
    <w:rsid w:val="007F117A"/>
    <w:rsid w:val="007F1264"/>
    <w:rsid w:val="007F165A"/>
    <w:rsid w:val="007F18CA"/>
    <w:rsid w:val="007F19DF"/>
    <w:rsid w:val="007F1C57"/>
    <w:rsid w:val="007F20ED"/>
    <w:rsid w:val="007F2585"/>
    <w:rsid w:val="007F2592"/>
    <w:rsid w:val="007F25B6"/>
    <w:rsid w:val="007F2BEB"/>
    <w:rsid w:val="007F3583"/>
    <w:rsid w:val="007F35E5"/>
    <w:rsid w:val="007F3AAE"/>
    <w:rsid w:val="007F3D8A"/>
    <w:rsid w:val="007F3EF6"/>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4F7"/>
    <w:rsid w:val="0080076F"/>
    <w:rsid w:val="00800C9C"/>
    <w:rsid w:val="00801155"/>
    <w:rsid w:val="008017E0"/>
    <w:rsid w:val="00801BCB"/>
    <w:rsid w:val="00801C28"/>
    <w:rsid w:val="00801FD7"/>
    <w:rsid w:val="0080224D"/>
    <w:rsid w:val="008024FF"/>
    <w:rsid w:val="008028F4"/>
    <w:rsid w:val="008029E3"/>
    <w:rsid w:val="00802CE9"/>
    <w:rsid w:val="00802D3F"/>
    <w:rsid w:val="0080303B"/>
    <w:rsid w:val="00803042"/>
    <w:rsid w:val="00803306"/>
    <w:rsid w:val="008035E5"/>
    <w:rsid w:val="00803961"/>
    <w:rsid w:val="00803BCB"/>
    <w:rsid w:val="00803CEA"/>
    <w:rsid w:val="00804626"/>
    <w:rsid w:val="008046EC"/>
    <w:rsid w:val="008047B0"/>
    <w:rsid w:val="008048B7"/>
    <w:rsid w:val="00804A8A"/>
    <w:rsid w:val="00804C57"/>
    <w:rsid w:val="00804F9C"/>
    <w:rsid w:val="008050D5"/>
    <w:rsid w:val="0080522B"/>
    <w:rsid w:val="00805334"/>
    <w:rsid w:val="0080554B"/>
    <w:rsid w:val="008057A6"/>
    <w:rsid w:val="00806022"/>
    <w:rsid w:val="008060C7"/>
    <w:rsid w:val="00806324"/>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3DDA"/>
    <w:rsid w:val="0081406B"/>
    <w:rsid w:val="0081451B"/>
    <w:rsid w:val="00814D88"/>
    <w:rsid w:val="00815B6B"/>
    <w:rsid w:val="008162B1"/>
    <w:rsid w:val="00816930"/>
    <w:rsid w:val="0081714A"/>
    <w:rsid w:val="008174F6"/>
    <w:rsid w:val="00817662"/>
    <w:rsid w:val="00817D0F"/>
    <w:rsid w:val="00817DFC"/>
    <w:rsid w:val="00817F7F"/>
    <w:rsid w:val="0082014E"/>
    <w:rsid w:val="0082031A"/>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7D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0CB"/>
    <w:rsid w:val="0083525B"/>
    <w:rsid w:val="00835346"/>
    <w:rsid w:val="00835679"/>
    <w:rsid w:val="00835910"/>
    <w:rsid w:val="00835D84"/>
    <w:rsid w:val="00836051"/>
    <w:rsid w:val="008371AF"/>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6E6"/>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6AA"/>
    <w:rsid w:val="00857A23"/>
    <w:rsid w:val="00857E1F"/>
    <w:rsid w:val="0086048A"/>
    <w:rsid w:val="00860EAD"/>
    <w:rsid w:val="00861358"/>
    <w:rsid w:val="00861C14"/>
    <w:rsid w:val="00861FFA"/>
    <w:rsid w:val="008626E7"/>
    <w:rsid w:val="00862D89"/>
    <w:rsid w:val="0086346C"/>
    <w:rsid w:val="0086358B"/>
    <w:rsid w:val="00863904"/>
    <w:rsid w:val="00863CB9"/>
    <w:rsid w:val="00863D8C"/>
    <w:rsid w:val="00864156"/>
    <w:rsid w:val="008641D9"/>
    <w:rsid w:val="008643C5"/>
    <w:rsid w:val="008648BE"/>
    <w:rsid w:val="00864989"/>
    <w:rsid w:val="00865027"/>
    <w:rsid w:val="00865278"/>
    <w:rsid w:val="00865438"/>
    <w:rsid w:val="0086594B"/>
    <w:rsid w:val="00866A19"/>
    <w:rsid w:val="0086707F"/>
    <w:rsid w:val="00867200"/>
    <w:rsid w:val="008672C3"/>
    <w:rsid w:val="008674DE"/>
    <w:rsid w:val="00867631"/>
    <w:rsid w:val="00870122"/>
    <w:rsid w:val="008708A0"/>
    <w:rsid w:val="00870AC4"/>
    <w:rsid w:val="00870EE7"/>
    <w:rsid w:val="0087156B"/>
    <w:rsid w:val="00871665"/>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2BFF"/>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539"/>
    <w:rsid w:val="00883D1C"/>
    <w:rsid w:val="00883DC6"/>
    <w:rsid w:val="0088448A"/>
    <w:rsid w:val="00884CD4"/>
    <w:rsid w:val="008851DF"/>
    <w:rsid w:val="008854FA"/>
    <w:rsid w:val="008855E3"/>
    <w:rsid w:val="0088560F"/>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B7E"/>
    <w:rsid w:val="00894FB7"/>
    <w:rsid w:val="0089522E"/>
    <w:rsid w:val="008955E3"/>
    <w:rsid w:val="008957A5"/>
    <w:rsid w:val="00895924"/>
    <w:rsid w:val="00895AB6"/>
    <w:rsid w:val="00895D6F"/>
    <w:rsid w:val="00895FD5"/>
    <w:rsid w:val="00896037"/>
    <w:rsid w:val="00896129"/>
    <w:rsid w:val="00896593"/>
    <w:rsid w:val="00896A2C"/>
    <w:rsid w:val="00896C69"/>
    <w:rsid w:val="00896CD7"/>
    <w:rsid w:val="00897527"/>
    <w:rsid w:val="00897A8F"/>
    <w:rsid w:val="00897E40"/>
    <w:rsid w:val="008A035A"/>
    <w:rsid w:val="008A0399"/>
    <w:rsid w:val="008A06F2"/>
    <w:rsid w:val="008A0A00"/>
    <w:rsid w:val="008A0D3C"/>
    <w:rsid w:val="008A0FE7"/>
    <w:rsid w:val="008A1ECD"/>
    <w:rsid w:val="008A2168"/>
    <w:rsid w:val="008A2701"/>
    <w:rsid w:val="008A2EF1"/>
    <w:rsid w:val="008A2F7C"/>
    <w:rsid w:val="008A31D7"/>
    <w:rsid w:val="008A3321"/>
    <w:rsid w:val="008A3BC5"/>
    <w:rsid w:val="008A3CFC"/>
    <w:rsid w:val="008A3E70"/>
    <w:rsid w:val="008A3FB2"/>
    <w:rsid w:val="008A4790"/>
    <w:rsid w:val="008A4A0A"/>
    <w:rsid w:val="008A4F88"/>
    <w:rsid w:val="008A5006"/>
    <w:rsid w:val="008A6E50"/>
    <w:rsid w:val="008A712B"/>
    <w:rsid w:val="008A73C2"/>
    <w:rsid w:val="008A7BD6"/>
    <w:rsid w:val="008A7D9A"/>
    <w:rsid w:val="008A7FCB"/>
    <w:rsid w:val="008B0044"/>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709"/>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4B4"/>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5B38"/>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B0F"/>
    <w:rsid w:val="00905CFB"/>
    <w:rsid w:val="00905EFA"/>
    <w:rsid w:val="0090633A"/>
    <w:rsid w:val="009066A9"/>
    <w:rsid w:val="00906937"/>
    <w:rsid w:val="00906CE7"/>
    <w:rsid w:val="00906DA9"/>
    <w:rsid w:val="00907271"/>
    <w:rsid w:val="00907F69"/>
    <w:rsid w:val="00910027"/>
    <w:rsid w:val="00910086"/>
    <w:rsid w:val="00910379"/>
    <w:rsid w:val="00910456"/>
    <w:rsid w:val="009109B9"/>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2F1C"/>
    <w:rsid w:val="0092366D"/>
    <w:rsid w:val="0092407F"/>
    <w:rsid w:val="0092410C"/>
    <w:rsid w:val="0092431B"/>
    <w:rsid w:val="0092463D"/>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EFF"/>
    <w:rsid w:val="00931FA2"/>
    <w:rsid w:val="009323D9"/>
    <w:rsid w:val="009326FB"/>
    <w:rsid w:val="0093274E"/>
    <w:rsid w:val="00932C54"/>
    <w:rsid w:val="009331FE"/>
    <w:rsid w:val="009334F5"/>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D34"/>
    <w:rsid w:val="00941E5F"/>
    <w:rsid w:val="00942316"/>
    <w:rsid w:val="0094231A"/>
    <w:rsid w:val="00942509"/>
    <w:rsid w:val="0094258D"/>
    <w:rsid w:val="00942652"/>
    <w:rsid w:val="00942C98"/>
    <w:rsid w:val="0094370D"/>
    <w:rsid w:val="0094377B"/>
    <w:rsid w:val="00944622"/>
    <w:rsid w:val="00944632"/>
    <w:rsid w:val="00944F0D"/>
    <w:rsid w:val="00944FE1"/>
    <w:rsid w:val="009453CD"/>
    <w:rsid w:val="00945618"/>
    <w:rsid w:val="009462A3"/>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2EFD"/>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700"/>
    <w:rsid w:val="009639FA"/>
    <w:rsid w:val="00963D82"/>
    <w:rsid w:val="00963DB6"/>
    <w:rsid w:val="009644E0"/>
    <w:rsid w:val="009646FA"/>
    <w:rsid w:val="00964706"/>
    <w:rsid w:val="0096480D"/>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7BC"/>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060"/>
    <w:rsid w:val="009A3766"/>
    <w:rsid w:val="009A37C7"/>
    <w:rsid w:val="009A3CD9"/>
    <w:rsid w:val="009A3E87"/>
    <w:rsid w:val="009A4700"/>
    <w:rsid w:val="009A48B9"/>
    <w:rsid w:val="009A4DC0"/>
    <w:rsid w:val="009A55B2"/>
    <w:rsid w:val="009A58BA"/>
    <w:rsid w:val="009A58F2"/>
    <w:rsid w:val="009A5C23"/>
    <w:rsid w:val="009A616F"/>
    <w:rsid w:val="009A6558"/>
    <w:rsid w:val="009A686E"/>
    <w:rsid w:val="009A6C61"/>
    <w:rsid w:val="009A70AF"/>
    <w:rsid w:val="009A729C"/>
    <w:rsid w:val="009A75F2"/>
    <w:rsid w:val="009A795A"/>
    <w:rsid w:val="009A7A06"/>
    <w:rsid w:val="009A7D26"/>
    <w:rsid w:val="009A7DF8"/>
    <w:rsid w:val="009B00B6"/>
    <w:rsid w:val="009B0A6D"/>
    <w:rsid w:val="009B0F97"/>
    <w:rsid w:val="009B1352"/>
    <w:rsid w:val="009B185C"/>
    <w:rsid w:val="009B1920"/>
    <w:rsid w:val="009B1D67"/>
    <w:rsid w:val="009B22AE"/>
    <w:rsid w:val="009B22F7"/>
    <w:rsid w:val="009B2F12"/>
    <w:rsid w:val="009B3561"/>
    <w:rsid w:val="009B37A3"/>
    <w:rsid w:val="009B3F71"/>
    <w:rsid w:val="009B4435"/>
    <w:rsid w:val="009B48E9"/>
    <w:rsid w:val="009B4B7E"/>
    <w:rsid w:val="009B4C9A"/>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17"/>
    <w:rsid w:val="009D6AE0"/>
    <w:rsid w:val="009D6EDC"/>
    <w:rsid w:val="009D7912"/>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7A"/>
    <w:rsid w:val="009E4780"/>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3F6E"/>
    <w:rsid w:val="009F40F0"/>
    <w:rsid w:val="009F4119"/>
    <w:rsid w:val="009F437F"/>
    <w:rsid w:val="009F446B"/>
    <w:rsid w:val="009F4A6B"/>
    <w:rsid w:val="009F4E7D"/>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3A2"/>
    <w:rsid w:val="00A04404"/>
    <w:rsid w:val="00A04C82"/>
    <w:rsid w:val="00A04F03"/>
    <w:rsid w:val="00A04FD9"/>
    <w:rsid w:val="00A053D8"/>
    <w:rsid w:val="00A05624"/>
    <w:rsid w:val="00A05692"/>
    <w:rsid w:val="00A05901"/>
    <w:rsid w:val="00A06DBB"/>
    <w:rsid w:val="00A06DD9"/>
    <w:rsid w:val="00A06EFF"/>
    <w:rsid w:val="00A07110"/>
    <w:rsid w:val="00A07B6B"/>
    <w:rsid w:val="00A07C0B"/>
    <w:rsid w:val="00A10348"/>
    <w:rsid w:val="00A10522"/>
    <w:rsid w:val="00A10544"/>
    <w:rsid w:val="00A109D8"/>
    <w:rsid w:val="00A10A54"/>
    <w:rsid w:val="00A10B9C"/>
    <w:rsid w:val="00A112FD"/>
    <w:rsid w:val="00A1181E"/>
    <w:rsid w:val="00A11B2D"/>
    <w:rsid w:val="00A11D06"/>
    <w:rsid w:val="00A11E54"/>
    <w:rsid w:val="00A12008"/>
    <w:rsid w:val="00A120D7"/>
    <w:rsid w:val="00A12673"/>
    <w:rsid w:val="00A1291A"/>
    <w:rsid w:val="00A13741"/>
    <w:rsid w:val="00A140DE"/>
    <w:rsid w:val="00A14FFC"/>
    <w:rsid w:val="00A15165"/>
    <w:rsid w:val="00A153C5"/>
    <w:rsid w:val="00A15635"/>
    <w:rsid w:val="00A158AE"/>
    <w:rsid w:val="00A15DD5"/>
    <w:rsid w:val="00A16519"/>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949"/>
    <w:rsid w:val="00A2533C"/>
    <w:rsid w:val="00A253C9"/>
    <w:rsid w:val="00A259BB"/>
    <w:rsid w:val="00A259FF"/>
    <w:rsid w:val="00A25D4E"/>
    <w:rsid w:val="00A26237"/>
    <w:rsid w:val="00A26A28"/>
    <w:rsid w:val="00A26E9C"/>
    <w:rsid w:val="00A27687"/>
    <w:rsid w:val="00A27717"/>
    <w:rsid w:val="00A27912"/>
    <w:rsid w:val="00A30039"/>
    <w:rsid w:val="00A3003A"/>
    <w:rsid w:val="00A30283"/>
    <w:rsid w:val="00A3048C"/>
    <w:rsid w:val="00A307B3"/>
    <w:rsid w:val="00A3144F"/>
    <w:rsid w:val="00A315D3"/>
    <w:rsid w:val="00A31A17"/>
    <w:rsid w:val="00A31E1B"/>
    <w:rsid w:val="00A31E73"/>
    <w:rsid w:val="00A31E77"/>
    <w:rsid w:val="00A31FA3"/>
    <w:rsid w:val="00A3207A"/>
    <w:rsid w:val="00A3213E"/>
    <w:rsid w:val="00A32196"/>
    <w:rsid w:val="00A322C4"/>
    <w:rsid w:val="00A32644"/>
    <w:rsid w:val="00A32A2C"/>
    <w:rsid w:val="00A32A62"/>
    <w:rsid w:val="00A32D12"/>
    <w:rsid w:val="00A32ED6"/>
    <w:rsid w:val="00A33E71"/>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22"/>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6D4A"/>
    <w:rsid w:val="00A47A92"/>
    <w:rsid w:val="00A47E70"/>
    <w:rsid w:val="00A47FEC"/>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0EE"/>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4C6"/>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62E9"/>
    <w:rsid w:val="00A762EC"/>
    <w:rsid w:val="00A76670"/>
    <w:rsid w:val="00A76C2A"/>
    <w:rsid w:val="00A771A9"/>
    <w:rsid w:val="00A77395"/>
    <w:rsid w:val="00A7753F"/>
    <w:rsid w:val="00A77750"/>
    <w:rsid w:val="00A80AC1"/>
    <w:rsid w:val="00A80B6B"/>
    <w:rsid w:val="00A80BFD"/>
    <w:rsid w:val="00A832D2"/>
    <w:rsid w:val="00A8342F"/>
    <w:rsid w:val="00A8365B"/>
    <w:rsid w:val="00A83A47"/>
    <w:rsid w:val="00A83D68"/>
    <w:rsid w:val="00A83E82"/>
    <w:rsid w:val="00A84193"/>
    <w:rsid w:val="00A85525"/>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7D4"/>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A73CD"/>
    <w:rsid w:val="00AA75E0"/>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866"/>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4FC3"/>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703B"/>
    <w:rsid w:val="00AE7138"/>
    <w:rsid w:val="00AE74C6"/>
    <w:rsid w:val="00AE7941"/>
    <w:rsid w:val="00AE7DDA"/>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07CF6"/>
    <w:rsid w:val="00B1024E"/>
    <w:rsid w:val="00B10474"/>
    <w:rsid w:val="00B105D4"/>
    <w:rsid w:val="00B1069D"/>
    <w:rsid w:val="00B10946"/>
    <w:rsid w:val="00B10D32"/>
    <w:rsid w:val="00B10D3B"/>
    <w:rsid w:val="00B10F30"/>
    <w:rsid w:val="00B112AD"/>
    <w:rsid w:val="00B11678"/>
    <w:rsid w:val="00B11A88"/>
    <w:rsid w:val="00B126B6"/>
    <w:rsid w:val="00B12E4B"/>
    <w:rsid w:val="00B139B7"/>
    <w:rsid w:val="00B139F5"/>
    <w:rsid w:val="00B13C68"/>
    <w:rsid w:val="00B13D36"/>
    <w:rsid w:val="00B13DBD"/>
    <w:rsid w:val="00B14130"/>
    <w:rsid w:val="00B14F3D"/>
    <w:rsid w:val="00B155EA"/>
    <w:rsid w:val="00B1618F"/>
    <w:rsid w:val="00B16A6C"/>
    <w:rsid w:val="00B16C2B"/>
    <w:rsid w:val="00B16CB4"/>
    <w:rsid w:val="00B200C0"/>
    <w:rsid w:val="00B2024A"/>
    <w:rsid w:val="00B20869"/>
    <w:rsid w:val="00B20A48"/>
    <w:rsid w:val="00B21163"/>
    <w:rsid w:val="00B21700"/>
    <w:rsid w:val="00B219A0"/>
    <w:rsid w:val="00B222ED"/>
    <w:rsid w:val="00B223A6"/>
    <w:rsid w:val="00B228DB"/>
    <w:rsid w:val="00B22DCB"/>
    <w:rsid w:val="00B22FA0"/>
    <w:rsid w:val="00B22FC2"/>
    <w:rsid w:val="00B23184"/>
    <w:rsid w:val="00B23248"/>
    <w:rsid w:val="00B23481"/>
    <w:rsid w:val="00B238CC"/>
    <w:rsid w:val="00B23B3E"/>
    <w:rsid w:val="00B23E78"/>
    <w:rsid w:val="00B247D9"/>
    <w:rsid w:val="00B24DB8"/>
    <w:rsid w:val="00B255A0"/>
    <w:rsid w:val="00B2575E"/>
    <w:rsid w:val="00B25889"/>
    <w:rsid w:val="00B258BB"/>
    <w:rsid w:val="00B25BB1"/>
    <w:rsid w:val="00B2641F"/>
    <w:rsid w:val="00B26F14"/>
    <w:rsid w:val="00B26F88"/>
    <w:rsid w:val="00B27B61"/>
    <w:rsid w:val="00B27D60"/>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EC0"/>
    <w:rsid w:val="00B35016"/>
    <w:rsid w:val="00B355DC"/>
    <w:rsid w:val="00B3579A"/>
    <w:rsid w:val="00B35807"/>
    <w:rsid w:val="00B358B1"/>
    <w:rsid w:val="00B35F0B"/>
    <w:rsid w:val="00B3636D"/>
    <w:rsid w:val="00B363C4"/>
    <w:rsid w:val="00B363D7"/>
    <w:rsid w:val="00B3681D"/>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001"/>
    <w:rsid w:val="00B43733"/>
    <w:rsid w:val="00B4407D"/>
    <w:rsid w:val="00B4485F"/>
    <w:rsid w:val="00B448BE"/>
    <w:rsid w:val="00B44ACA"/>
    <w:rsid w:val="00B44CBC"/>
    <w:rsid w:val="00B45119"/>
    <w:rsid w:val="00B45E36"/>
    <w:rsid w:val="00B47F3F"/>
    <w:rsid w:val="00B50804"/>
    <w:rsid w:val="00B50AB0"/>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B2"/>
    <w:rsid w:val="00B53BC7"/>
    <w:rsid w:val="00B54EA8"/>
    <w:rsid w:val="00B55564"/>
    <w:rsid w:val="00B55BD6"/>
    <w:rsid w:val="00B56226"/>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982"/>
    <w:rsid w:val="00B65D02"/>
    <w:rsid w:val="00B65EDB"/>
    <w:rsid w:val="00B6683C"/>
    <w:rsid w:val="00B66E5C"/>
    <w:rsid w:val="00B670B1"/>
    <w:rsid w:val="00B6710F"/>
    <w:rsid w:val="00B67116"/>
    <w:rsid w:val="00B67225"/>
    <w:rsid w:val="00B67606"/>
    <w:rsid w:val="00B67AAE"/>
    <w:rsid w:val="00B67B15"/>
    <w:rsid w:val="00B70566"/>
    <w:rsid w:val="00B7063A"/>
    <w:rsid w:val="00B707C4"/>
    <w:rsid w:val="00B70A66"/>
    <w:rsid w:val="00B70EF0"/>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77808"/>
    <w:rsid w:val="00B77FE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23"/>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4B3"/>
    <w:rsid w:val="00BC160E"/>
    <w:rsid w:val="00BC174B"/>
    <w:rsid w:val="00BC1977"/>
    <w:rsid w:val="00BC1B15"/>
    <w:rsid w:val="00BC1B40"/>
    <w:rsid w:val="00BC2111"/>
    <w:rsid w:val="00BC2163"/>
    <w:rsid w:val="00BC27DF"/>
    <w:rsid w:val="00BC2C56"/>
    <w:rsid w:val="00BC2E1C"/>
    <w:rsid w:val="00BC2EEC"/>
    <w:rsid w:val="00BC3580"/>
    <w:rsid w:val="00BC36D9"/>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30F"/>
    <w:rsid w:val="00BD14E1"/>
    <w:rsid w:val="00BD1E4D"/>
    <w:rsid w:val="00BD20EB"/>
    <w:rsid w:val="00BD2258"/>
    <w:rsid w:val="00BD23C9"/>
    <w:rsid w:val="00BD279D"/>
    <w:rsid w:val="00BD29A5"/>
    <w:rsid w:val="00BD2A9A"/>
    <w:rsid w:val="00BD2C9C"/>
    <w:rsid w:val="00BD33FF"/>
    <w:rsid w:val="00BD372D"/>
    <w:rsid w:val="00BD3905"/>
    <w:rsid w:val="00BD3E46"/>
    <w:rsid w:val="00BD3F8D"/>
    <w:rsid w:val="00BD52EE"/>
    <w:rsid w:val="00BD572B"/>
    <w:rsid w:val="00BD5D71"/>
    <w:rsid w:val="00BD5F2B"/>
    <w:rsid w:val="00BD5F66"/>
    <w:rsid w:val="00BD7A56"/>
    <w:rsid w:val="00BD7A7D"/>
    <w:rsid w:val="00BD7B92"/>
    <w:rsid w:val="00BD7E3E"/>
    <w:rsid w:val="00BD7F7F"/>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442"/>
    <w:rsid w:val="00BE447F"/>
    <w:rsid w:val="00BE4792"/>
    <w:rsid w:val="00BE6732"/>
    <w:rsid w:val="00BE6751"/>
    <w:rsid w:val="00BE6971"/>
    <w:rsid w:val="00BE6C2D"/>
    <w:rsid w:val="00BE7191"/>
    <w:rsid w:val="00BE7583"/>
    <w:rsid w:val="00BE7BBB"/>
    <w:rsid w:val="00BE7C1E"/>
    <w:rsid w:val="00BE7DF3"/>
    <w:rsid w:val="00BF0319"/>
    <w:rsid w:val="00BF0534"/>
    <w:rsid w:val="00BF05F0"/>
    <w:rsid w:val="00BF06A9"/>
    <w:rsid w:val="00BF0964"/>
    <w:rsid w:val="00BF0A58"/>
    <w:rsid w:val="00BF0B7A"/>
    <w:rsid w:val="00BF0C8B"/>
    <w:rsid w:val="00BF0DD6"/>
    <w:rsid w:val="00BF0FFE"/>
    <w:rsid w:val="00BF1449"/>
    <w:rsid w:val="00BF168E"/>
    <w:rsid w:val="00BF16FE"/>
    <w:rsid w:val="00BF19F5"/>
    <w:rsid w:val="00BF1C88"/>
    <w:rsid w:val="00BF1DB5"/>
    <w:rsid w:val="00BF1EC7"/>
    <w:rsid w:val="00BF2DB9"/>
    <w:rsid w:val="00BF30F4"/>
    <w:rsid w:val="00BF339A"/>
    <w:rsid w:val="00BF33B7"/>
    <w:rsid w:val="00BF34A8"/>
    <w:rsid w:val="00BF37E3"/>
    <w:rsid w:val="00BF38FB"/>
    <w:rsid w:val="00BF414B"/>
    <w:rsid w:val="00BF4921"/>
    <w:rsid w:val="00BF4A63"/>
    <w:rsid w:val="00BF4FAB"/>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1B5B"/>
    <w:rsid w:val="00C02866"/>
    <w:rsid w:val="00C02F35"/>
    <w:rsid w:val="00C03B04"/>
    <w:rsid w:val="00C03FF6"/>
    <w:rsid w:val="00C04086"/>
    <w:rsid w:val="00C0467F"/>
    <w:rsid w:val="00C04992"/>
    <w:rsid w:val="00C0545D"/>
    <w:rsid w:val="00C05772"/>
    <w:rsid w:val="00C05BC7"/>
    <w:rsid w:val="00C061AD"/>
    <w:rsid w:val="00C06222"/>
    <w:rsid w:val="00C0637D"/>
    <w:rsid w:val="00C066CB"/>
    <w:rsid w:val="00C066DC"/>
    <w:rsid w:val="00C06B9C"/>
    <w:rsid w:val="00C07433"/>
    <w:rsid w:val="00C078CE"/>
    <w:rsid w:val="00C07E40"/>
    <w:rsid w:val="00C102AF"/>
    <w:rsid w:val="00C10439"/>
    <w:rsid w:val="00C104AC"/>
    <w:rsid w:val="00C107B8"/>
    <w:rsid w:val="00C10CE5"/>
    <w:rsid w:val="00C10D01"/>
    <w:rsid w:val="00C1124C"/>
    <w:rsid w:val="00C11929"/>
    <w:rsid w:val="00C119E7"/>
    <w:rsid w:val="00C11C2F"/>
    <w:rsid w:val="00C123BD"/>
    <w:rsid w:val="00C1246C"/>
    <w:rsid w:val="00C12BB7"/>
    <w:rsid w:val="00C12D88"/>
    <w:rsid w:val="00C12E17"/>
    <w:rsid w:val="00C1315F"/>
    <w:rsid w:val="00C142FF"/>
    <w:rsid w:val="00C148F4"/>
    <w:rsid w:val="00C14A13"/>
    <w:rsid w:val="00C1546E"/>
    <w:rsid w:val="00C155BC"/>
    <w:rsid w:val="00C15894"/>
    <w:rsid w:val="00C15983"/>
    <w:rsid w:val="00C15A46"/>
    <w:rsid w:val="00C15D15"/>
    <w:rsid w:val="00C15EAD"/>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25"/>
    <w:rsid w:val="00C24CEE"/>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54"/>
    <w:rsid w:val="00C34CEA"/>
    <w:rsid w:val="00C350AA"/>
    <w:rsid w:val="00C354D1"/>
    <w:rsid w:val="00C3565D"/>
    <w:rsid w:val="00C35DEA"/>
    <w:rsid w:val="00C364AF"/>
    <w:rsid w:val="00C3672C"/>
    <w:rsid w:val="00C36D9F"/>
    <w:rsid w:val="00C3706E"/>
    <w:rsid w:val="00C37572"/>
    <w:rsid w:val="00C3788D"/>
    <w:rsid w:val="00C37E19"/>
    <w:rsid w:val="00C37EEE"/>
    <w:rsid w:val="00C4014B"/>
    <w:rsid w:val="00C41D03"/>
    <w:rsid w:val="00C41EB1"/>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B0D"/>
    <w:rsid w:val="00C50D81"/>
    <w:rsid w:val="00C50F05"/>
    <w:rsid w:val="00C50F6B"/>
    <w:rsid w:val="00C51729"/>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C5B"/>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154"/>
    <w:rsid w:val="00C74667"/>
    <w:rsid w:val="00C74BDA"/>
    <w:rsid w:val="00C74C53"/>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EA"/>
    <w:rsid w:val="00C921C6"/>
    <w:rsid w:val="00C92CD9"/>
    <w:rsid w:val="00C931F7"/>
    <w:rsid w:val="00C9345A"/>
    <w:rsid w:val="00C936C6"/>
    <w:rsid w:val="00C93855"/>
    <w:rsid w:val="00C940C2"/>
    <w:rsid w:val="00C9410B"/>
    <w:rsid w:val="00C9471B"/>
    <w:rsid w:val="00C9497A"/>
    <w:rsid w:val="00C949D1"/>
    <w:rsid w:val="00C94A6B"/>
    <w:rsid w:val="00C94DD2"/>
    <w:rsid w:val="00C94E99"/>
    <w:rsid w:val="00C95331"/>
    <w:rsid w:val="00C95985"/>
    <w:rsid w:val="00C95C7B"/>
    <w:rsid w:val="00C95E5B"/>
    <w:rsid w:val="00C96424"/>
    <w:rsid w:val="00C96446"/>
    <w:rsid w:val="00C9649D"/>
    <w:rsid w:val="00C9697C"/>
    <w:rsid w:val="00C96C5F"/>
    <w:rsid w:val="00C96D1C"/>
    <w:rsid w:val="00C9701D"/>
    <w:rsid w:val="00C97080"/>
    <w:rsid w:val="00C9712E"/>
    <w:rsid w:val="00C971DE"/>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424"/>
    <w:rsid w:val="00CA6450"/>
    <w:rsid w:val="00CA661A"/>
    <w:rsid w:val="00CA68F6"/>
    <w:rsid w:val="00CA695B"/>
    <w:rsid w:val="00CA70FB"/>
    <w:rsid w:val="00CA7465"/>
    <w:rsid w:val="00CA76F0"/>
    <w:rsid w:val="00CA7CDB"/>
    <w:rsid w:val="00CA7D04"/>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917"/>
    <w:rsid w:val="00CC1A14"/>
    <w:rsid w:val="00CC1D30"/>
    <w:rsid w:val="00CC1D99"/>
    <w:rsid w:val="00CC1F5A"/>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74FB"/>
    <w:rsid w:val="00CC74FE"/>
    <w:rsid w:val="00CC7977"/>
    <w:rsid w:val="00CC7C23"/>
    <w:rsid w:val="00CC7DB1"/>
    <w:rsid w:val="00CD1421"/>
    <w:rsid w:val="00CD1595"/>
    <w:rsid w:val="00CD178D"/>
    <w:rsid w:val="00CD179D"/>
    <w:rsid w:val="00CD17F0"/>
    <w:rsid w:val="00CD181D"/>
    <w:rsid w:val="00CD189F"/>
    <w:rsid w:val="00CD1D96"/>
    <w:rsid w:val="00CD207D"/>
    <w:rsid w:val="00CD21C8"/>
    <w:rsid w:val="00CD21FA"/>
    <w:rsid w:val="00CD241B"/>
    <w:rsid w:val="00CD24C9"/>
    <w:rsid w:val="00CD2511"/>
    <w:rsid w:val="00CD2F9A"/>
    <w:rsid w:val="00CD3270"/>
    <w:rsid w:val="00CD3BE6"/>
    <w:rsid w:val="00CD3E31"/>
    <w:rsid w:val="00CD4114"/>
    <w:rsid w:val="00CD42D6"/>
    <w:rsid w:val="00CD436B"/>
    <w:rsid w:val="00CD43B7"/>
    <w:rsid w:val="00CD43E9"/>
    <w:rsid w:val="00CD440F"/>
    <w:rsid w:val="00CD46AD"/>
    <w:rsid w:val="00CD4ADC"/>
    <w:rsid w:val="00CD4CCF"/>
    <w:rsid w:val="00CD4CFD"/>
    <w:rsid w:val="00CD4D36"/>
    <w:rsid w:val="00CD51AA"/>
    <w:rsid w:val="00CD525A"/>
    <w:rsid w:val="00CD57DE"/>
    <w:rsid w:val="00CD58E0"/>
    <w:rsid w:val="00CD6194"/>
    <w:rsid w:val="00CD6757"/>
    <w:rsid w:val="00CD770E"/>
    <w:rsid w:val="00CE01DF"/>
    <w:rsid w:val="00CE0680"/>
    <w:rsid w:val="00CE0AC7"/>
    <w:rsid w:val="00CE0B5D"/>
    <w:rsid w:val="00CE13B9"/>
    <w:rsid w:val="00CE1553"/>
    <w:rsid w:val="00CE1695"/>
    <w:rsid w:val="00CE1915"/>
    <w:rsid w:val="00CE1ACA"/>
    <w:rsid w:val="00CE278F"/>
    <w:rsid w:val="00CE28F1"/>
    <w:rsid w:val="00CE389A"/>
    <w:rsid w:val="00CE40EC"/>
    <w:rsid w:val="00CE42DF"/>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1D7A"/>
    <w:rsid w:val="00D120FD"/>
    <w:rsid w:val="00D1226A"/>
    <w:rsid w:val="00D12EC9"/>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0C7C"/>
    <w:rsid w:val="00D21191"/>
    <w:rsid w:val="00D21DC9"/>
    <w:rsid w:val="00D21E4E"/>
    <w:rsid w:val="00D224F6"/>
    <w:rsid w:val="00D2254B"/>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1BA"/>
    <w:rsid w:val="00D3054F"/>
    <w:rsid w:val="00D30C70"/>
    <w:rsid w:val="00D30D50"/>
    <w:rsid w:val="00D30EB3"/>
    <w:rsid w:val="00D313ED"/>
    <w:rsid w:val="00D313FC"/>
    <w:rsid w:val="00D3160F"/>
    <w:rsid w:val="00D3173C"/>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BF0"/>
    <w:rsid w:val="00D36DB2"/>
    <w:rsid w:val="00D377CB"/>
    <w:rsid w:val="00D378D2"/>
    <w:rsid w:val="00D4013B"/>
    <w:rsid w:val="00D407D5"/>
    <w:rsid w:val="00D40972"/>
    <w:rsid w:val="00D40F85"/>
    <w:rsid w:val="00D410FD"/>
    <w:rsid w:val="00D41357"/>
    <w:rsid w:val="00D41CC9"/>
    <w:rsid w:val="00D41F9E"/>
    <w:rsid w:val="00D42806"/>
    <w:rsid w:val="00D42D5C"/>
    <w:rsid w:val="00D431F9"/>
    <w:rsid w:val="00D43616"/>
    <w:rsid w:val="00D4366F"/>
    <w:rsid w:val="00D43BEA"/>
    <w:rsid w:val="00D43D07"/>
    <w:rsid w:val="00D43D8D"/>
    <w:rsid w:val="00D440F2"/>
    <w:rsid w:val="00D444F1"/>
    <w:rsid w:val="00D44511"/>
    <w:rsid w:val="00D44932"/>
    <w:rsid w:val="00D44A35"/>
    <w:rsid w:val="00D44F8C"/>
    <w:rsid w:val="00D4526E"/>
    <w:rsid w:val="00D453DF"/>
    <w:rsid w:val="00D4558E"/>
    <w:rsid w:val="00D4559F"/>
    <w:rsid w:val="00D45606"/>
    <w:rsid w:val="00D4571C"/>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04"/>
    <w:rsid w:val="00D513AE"/>
    <w:rsid w:val="00D51856"/>
    <w:rsid w:val="00D5198E"/>
    <w:rsid w:val="00D52457"/>
    <w:rsid w:val="00D52530"/>
    <w:rsid w:val="00D527E4"/>
    <w:rsid w:val="00D5348B"/>
    <w:rsid w:val="00D53F34"/>
    <w:rsid w:val="00D54978"/>
    <w:rsid w:val="00D549F0"/>
    <w:rsid w:val="00D54B4E"/>
    <w:rsid w:val="00D5527F"/>
    <w:rsid w:val="00D559B0"/>
    <w:rsid w:val="00D55F34"/>
    <w:rsid w:val="00D55F9E"/>
    <w:rsid w:val="00D560C9"/>
    <w:rsid w:val="00D56828"/>
    <w:rsid w:val="00D56932"/>
    <w:rsid w:val="00D56E22"/>
    <w:rsid w:val="00D56FF9"/>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5E1"/>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6B60"/>
    <w:rsid w:val="00D773FE"/>
    <w:rsid w:val="00D774FD"/>
    <w:rsid w:val="00D77AC6"/>
    <w:rsid w:val="00D8004E"/>
    <w:rsid w:val="00D80569"/>
    <w:rsid w:val="00D806EA"/>
    <w:rsid w:val="00D80740"/>
    <w:rsid w:val="00D80872"/>
    <w:rsid w:val="00D80CD1"/>
    <w:rsid w:val="00D80F86"/>
    <w:rsid w:val="00D814E3"/>
    <w:rsid w:val="00D817A0"/>
    <w:rsid w:val="00D82624"/>
    <w:rsid w:val="00D82ADB"/>
    <w:rsid w:val="00D82C70"/>
    <w:rsid w:val="00D8306D"/>
    <w:rsid w:val="00D83228"/>
    <w:rsid w:val="00D83414"/>
    <w:rsid w:val="00D83B4A"/>
    <w:rsid w:val="00D83B75"/>
    <w:rsid w:val="00D83C6C"/>
    <w:rsid w:val="00D848AB"/>
    <w:rsid w:val="00D84976"/>
    <w:rsid w:val="00D84FAC"/>
    <w:rsid w:val="00D8516C"/>
    <w:rsid w:val="00D8519B"/>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AE3"/>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0D1"/>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9CB"/>
    <w:rsid w:val="00DA1AB4"/>
    <w:rsid w:val="00DA1CBF"/>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52B"/>
    <w:rsid w:val="00DA7641"/>
    <w:rsid w:val="00DA7E8B"/>
    <w:rsid w:val="00DB02F6"/>
    <w:rsid w:val="00DB0D2F"/>
    <w:rsid w:val="00DB0E46"/>
    <w:rsid w:val="00DB1019"/>
    <w:rsid w:val="00DB130A"/>
    <w:rsid w:val="00DB1606"/>
    <w:rsid w:val="00DB240D"/>
    <w:rsid w:val="00DB241E"/>
    <w:rsid w:val="00DB2463"/>
    <w:rsid w:val="00DB2F2E"/>
    <w:rsid w:val="00DB2F40"/>
    <w:rsid w:val="00DB32FF"/>
    <w:rsid w:val="00DB36EB"/>
    <w:rsid w:val="00DB3BEA"/>
    <w:rsid w:val="00DB3C53"/>
    <w:rsid w:val="00DB3FC0"/>
    <w:rsid w:val="00DB4284"/>
    <w:rsid w:val="00DB45FE"/>
    <w:rsid w:val="00DB49AA"/>
    <w:rsid w:val="00DB4D66"/>
    <w:rsid w:val="00DB52D0"/>
    <w:rsid w:val="00DB552A"/>
    <w:rsid w:val="00DB5954"/>
    <w:rsid w:val="00DB65CF"/>
    <w:rsid w:val="00DB6AD7"/>
    <w:rsid w:val="00DB6AFA"/>
    <w:rsid w:val="00DB6C0D"/>
    <w:rsid w:val="00DB7DBF"/>
    <w:rsid w:val="00DB7DE8"/>
    <w:rsid w:val="00DB7E77"/>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1DE2"/>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68D3"/>
    <w:rsid w:val="00DD7000"/>
    <w:rsid w:val="00DD785D"/>
    <w:rsid w:val="00DE0271"/>
    <w:rsid w:val="00DE068F"/>
    <w:rsid w:val="00DE09EA"/>
    <w:rsid w:val="00DE0A1A"/>
    <w:rsid w:val="00DE0B5E"/>
    <w:rsid w:val="00DE0B65"/>
    <w:rsid w:val="00DE0BC5"/>
    <w:rsid w:val="00DE0C96"/>
    <w:rsid w:val="00DE0F9C"/>
    <w:rsid w:val="00DE1198"/>
    <w:rsid w:val="00DE1810"/>
    <w:rsid w:val="00DE1CF6"/>
    <w:rsid w:val="00DE2048"/>
    <w:rsid w:val="00DE208E"/>
    <w:rsid w:val="00DE2891"/>
    <w:rsid w:val="00DE337C"/>
    <w:rsid w:val="00DE3453"/>
    <w:rsid w:val="00DE3A35"/>
    <w:rsid w:val="00DE3EB5"/>
    <w:rsid w:val="00DE4006"/>
    <w:rsid w:val="00DE40B1"/>
    <w:rsid w:val="00DE4481"/>
    <w:rsid w:val="00DE45A1"/>
    <w:rsid w:val="00DE4741"/>
    <w:rsid w:val="00DE4965"/>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52E"/>
    <w:rsid w:val="00DF16C1"/>
    <w:rsid w:val="00DF2176"/>
    <w:rsid w:val="00DF23F2"/>
    <w:rsid w:val="00DF288B"/>
    <w:rsid w:val="00DF29C3"/>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D7"/>
    <w:rsid w:val="00E00558"/>
    <w:rsid w:val="00E00EDE"/>
    <w:rsid w:val="00E00EED"/>
    <w:rsid w:val="00E00F3F"/>
    <w:rsid w:val="00E01441"/>
    <w:rsid w:val="00E0169D"/>
    <w:rsid w:val="00E01A6E"/>
    <w:rsid w:val="00E0264B"/>
    <w:rsid w:val="00E02A57"/>
    <w:rsid w:val="00E0335E"/>
    <w:rsid w:val="00E037B1"/>
    <w:rsid w:val="00E037DA"/>
    <w:rsid w:val="00E04125"/>
    <w:rsid w:val="00E04210"/>
    <w:rsid w:val="00E0432E"/>
    <w:rsid w:val="00E0433A"/>
    <w:rsid w:val="00E04C10"/>
    <w:rsid w:val="00E0509E"/>
    <w:rsid w:val="00E0642C"/>
    <w:rsid w:val="00E0670E"/>
    <w:rsid w:val="00E06AA0"/>
    <w:rsid w:val="00E06E69"/>
    <w:rsid w:val="00E075BC"/>
    <w:rsid w:val="00E0767F"/>
    <w:rsid w:val="00E106E8"/>
    <w:rsid w:val="00E1090B"/>
    <w:rsid w:val="00E11D73"/>
    <w:rsid w:val="00E12282"/>
    <w:rsid w:val="00E12D6F"/>
    <w:rsid w:val="00E1310E"/>
    <w:rsid w:val="00E13439"/>
    <w:rsid w:val="00E135CF"/>
    <w:rsid w:val="00E13A88"/>
    <w:rsid w:val="00E13CD2"/>
    <w:rsid w:val="00E13E90"/>
    <w:rsid w:val="00E144C7"/>
    <w:rsid w:val="00E14974"/>
    <w:rsid w:val="00E14A4D"/>
    <w:rsid w:val="00E15615"/>
    <w:rsid w:val="00E1585B"/>
    <w:rsid w:val="00E15D51"/>
    <w:rsid w:val="00E15F52"/>
    <w:rsid w:val="00E1605F"/>
    <w:rsid w:val="00E163BE"/>
    <w:rsid w:val="00E16424"/>
    <w:rsid w:val="00E16529"/>
    <w:rsid w:val="00E168B4"/>
    <w:rsid w:val="00E16A36"/>
    <w:rsid w:val="00E16AD4"/>
    <w:rsid w:val="00E16DD8"/>
    <w:rsid w:val="00E17223"/>
    <w:rsid w:val="00E17715"/>
    <w:rsid w:val="00E17843"/>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1492"/>
    <w:rsid w:val="00E31DAF"/>
    <w:rsid w:val="00E32B0A"/>
    <w:rsid w:val="00E32BEC"/>
    <w:rsid w:val="00E32CEF"/>
    <w:rsid w:val="00E33B8A"/>
    <w:rsid w:val="00E3412D"/>
    <w:rsid w:val="00E348D9"/>
    <w:rsid w:val="00E34A25"/>
    <w:rsid w:val="00E34C28"/>
    <w:rsid w:val="00E353F9"/>
    <w:rsid w:val="00E35949"/>
    <w:rsid w:val="00E35D8F"/>
    <w:rsid w:val="00E35E32"/>
    <w:rsid w:val="00E35EC2"/>
    <w:rsid w:val="00E369AB"/>
    <w:rsid w:val="00E36BEB"/>
    <w:rsid w:val="00E37761"/>
    <w:rsid w:val="00E377F6"/>
    <w:rsid w:val="00E378A1"/>
    <w:rsid w:val="00E3799A"/>
    <w:rsid w:val="00E40109"/>
    <w:rsid w:val="00E40495"/>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576"/>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2CF2"/>
    <w:rsid w:val="00E62D1F"/>
    <w:rsid w:val="00E62DA2"/>
    <w:rsid w:val="00E631FF"/>
    <w:rsid w:val="00E637BA"/>
    <w:rsid w:val="00E65460"/>
    <w:rsid w:val="00E654CB"/>
    <w:rsid w:val="00E655A6"/>
    <w:rsid w:val="00E65AC3"/>
    <w:rsid w:val="00E66064"/>
    <w:rsid w:val="00E6623A"/>
    <w:rsid w:val="00E663B2"/>
    <w:rsid w:val="00E66BE8"/>
    <w:rsid w:val="00E66F3A"/>
    <w:rsid w:val="00E67257"/>
    <w:rsid w:val="00E67287"/>
    <w:rsid w:val="00E678D2"/>
    <w:rsid w:val="00E67C30"/>
    <w:rsid w:val="00E705B7"/>
    <w:rsid w:val="00E7093B"/>
    <w:rsid w:val="00E70BC6"/>
    <w:rsid w:val="00E7129F"/>
    <w:rsid w:val="00E7137A"/>
    <w:rsid w:val="00E71451"/>
    <w:rsid w:val="00E71E59"/>
    <w:rsid w:val="00E72006"/>
    <w:rsid w:val="00E720E5"/>
    <w:rsid w:val="00E72965"/>
    <w:rsid w:val="00E72B96"/>
    <w:rsid w:val="00E72C66"/>
    <w:rsid w:val="00E73DFF"/>
    <w:rsid w:val="00E7406E"/>
    <w:rsid w:val="00E747B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17A"/>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87F97"/>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3762"/>
    <w:rsid w:val="00E9404D"/>
    <w:rsid w:val="00E9430A"/>
    <w:rsid w:val="00E944C8"/>
    <w:rsid w:val="00E944D6"/>
    <w:rsid w:val="00E951D9"/>
    <w:rsid w:val="00E956C5"/>
    <w:rsid w:val="00E95984"/>
    <w:rsid w:val="00E95BA6"/>
    <w:rsid w:val="00E962A9"/>
    <w:rsid w:val="00E963AE"/>
    <w:rsid w:val="00E9642E"/>
    <w:rsid w:val="00E9653B"/>
    <w:rsid w:val="00E967E1"/>
    <w:rsid w:val="00E96A2F"/>
    <w:rsid w:val="00E96EDE"/>
    <w:rsid w:val="00E97454"/>
    <w:rsid w:val="00E97564"/>
    <w:rsid w:val="00E97896"/>
    <w:rsid w:val="00E979BE"/>
    <w:rsid w:val="00E97D7F"/>
    <w:rsid w:val="00EA01F8"/>
    <w:rsid w:val="00EA0908"/>
    <w:rsid w:val="00EA0972"/>
    <w:rsid w:val="00EA0DCC"/>
    <w:rsid w:val="00EA0F8D"/>
    <w:rsid w:val="00EA168E"/>
    <w:rsid w:val="00EA2744"/>
    <w:rsid w:val="00EA321C"/>
    <w:rsid w:val="00EA3312"/>
    <w:rsid w:val="00EA37D3"/>
    <w:rsid w:val="00EA3810"/>
    <w:rsid w:val="00EA3CC0"/>
    <w:rsid w:val="00EA4372"/>
    <w:rsid w:val="00EA4522"/>
    <w:rsid w:val="00EA4D93"/>
    <w:rsid w:val="00EA519A"/>
    <w:rsid w:val="00EA51B3"/>
    <w:rsid w:val="00EA51E6"/>
    <w:rsid w:val="00EA54A0"/>
    <w:rsid w:val="00EA5ADB"/>
    <w:rsid w:val="00EA5EE8"/>
    <w:rsid w:val="00EA62BD"/>
    <w:rsid w:val="00EA67DA"/>
    <w:rsid w:val="00EA6B5B"/>
    <w:rsid w:val="00EA7532"/>
    <w:rsid w:val="00EB0530"/>
    <w:rsid w:val="00EB055B"/>
    <w:rsid w:val="00EB0940"/>
    <w:rsid w:val="00EB12EC"/>
    <w:rsid w:val="00EB15B5"/>
    <w:rsid w:val="00EB15C4"/>
    <w:rsid w:val="00EB16D8"/>
    <w:rsid w:val="00EB1E98"/>
    <w:rsid w:val="00EB23D3"/>
    <w:rsid w:val="00EB24A5"/>
    <w:rsid w:val="00EB2F35"/>
    <w:rsid w:val="00EB2F47"/>
    <w:rsid w:val="00EB3387"/>
    <w:rsid w:val="00EB38D3"/>
    <w:rsid w:val="00EB3951"/>
    <w:rsid w:val="00EB3981"/>
    <w:rsid w:val="00EB3C77"/>
    <w:rsid w:val="00EB3D73"/>
    <w:rsid w:val="00EB4539"/>
    <w:rsid w:val="00EB4932"/>
    <w:rsid w:val="00EB4A33"/>
    <w:rsid w:val="00EB4E97"/>
    <w:rsid w:val="00EB56F8"/>
    <w:rsid w:val="00EB5B5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226"/>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70E1"/>
    <w:rsid w:val="00ED738A"/>
    <w:rsid w:val="00ED791A"/>
    <w:rsid w:val="00ED7A2C"/>
    <w:rsid w:val="00EE0838"/>
    <w:rsid w:val="00EE0D1F"/>
    <w:rsid w:val="00EE0FA0"/>
    <w:rsid w:val="00EE1275"/>
    <w:rsid w:val="00EE1328"/>
    <w:rsid w:val="00EE1916"/>
    <w:rsid w:val="00EE1BE8"/>
    <w:rsid w:val="00EE1E79"/>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217"/>
    <w:rsid w:val="00EF43B5"/>
    <w:rsid w:val="00EF4678"/>
    <w:rsid w:val="00EF4B3F"/>
    <w:rsid w:val="00EF522A"/>
    <w:rsid w:val="00EF52B5"/>
    <w:rsid w:val="00EF56B8"/>
    <w:rsid w:val="00EF58AC"/>
    <w:rsid w:val="00EF5B40"/>
    <w:rsid w:val="00EF6598"/>
    <w:rsid w:val="00EF6621"/>
    <w:rsid w:val="00EF674B"/>
    <w:rsid w:val="00EF6849"/>
    <w:rsid w:val="00EF7246"/>
    <w:rsid w:val="00EF73A3"/>
    <w:rsid w:val="00EF75EA"/>
    <w:rsid w:val="00EF766E"/>
    <w:rsid w:val="00EF771A"/>
    <w:rsid w:val="00EF7B4A"/>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95"/>
    <w:rsid w:val="00F02ECE"/>
    <w:rsid w:val="00F03017"/>
    <w:rsid w:val="00F0388C"/>
    <w:rsid w:val="00F03A40"/>
    <w:rsid w:val="00F04C33"/>
    <w:rsid w:val="00F05EB9"/>
    <w:rsid w:val="00F05FF2"/>
    <w:rsid w:val="00F0604E"/>
    <w:rsid w:val="00F061E0"/>
    <w:rsid w:val="00F069DC"/>
    <w:rsid w:val="00F06DD6"/>
    <w:rsid w:val="00F073F2"/>
    <w:rsid w:val="00F10274"/>
    <w:rsid w:val="00F10741"/>
    <w:rsid w:val="00F10767"/>
    <w:rsid w:val="00F10B67"/>
    <w:rsid w:val="00F11400"/>
    <w:rsid w:val="00F11F11"/>
    <w:rsid w:val="00F127D8"/>
    <w:rsid w:val="00F12D71"/>
    <w:rsid w:val="00F1336F"/>
    <w:rsid w:val="00F13628"/>
    <w:rsid w:val="00F13670"/>
    <w:rsid w:val="00F138E0"/>
    <w:rsid w:val="00F13B22"/>
    <w:rsid w:val="00F141FB"/>
    <w:rsid w:val="00F148A2"/>
    <w:rsid w:val="00F15763"/>
    <w:rsid w:val="00F15930"/>
    <w:rsid w:val="00F165A0"/>
    <w:rsid w:val="00F16902"/>
    <w:rsid w:val="00F16C95"/>
    <w:rsid w:val="00F16E7B"/>
    <w:rsid w:val="00F16E7C"/>
    <w:rsid w:val="00F17735"/>
    <w:rsid w:val="00F17A26"/>
    <w:rsid w:val="00F17B0D"/>
    <w:rsid w:val="00F17B82"/>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4F08"/>
    <w:rsid w:val="00F25150"/>
    <w:rsid w:val="00F25202"/>
    <w:rsid w:val="00F2559F"/>
    <w:rsid w:val="00F25849"/>
    <w:rsid w:val="00F25AB0"/>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3871"/>
    <w:rsid w:val="00F4415A"/>
    <w:rsid w:val="00F44314"/>
    <w:rsid w:val="00F448FC"/>
    <w:rsid w:val="00F44983"/>
    <w:rsid w:val="00F44E8C"/>
    <w:rsid w:val="00F45566"/>
    <w:rsid w:val="00F45C42"/>
    <w:rsid w:val="00F45D34"/>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D5"/>
    <w:rsid w:val="00F5381F"/>
    <w:rsid w:val="00F53837"/>
    <w:rsid w:val="00F53DE5"/>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7BD"/>
    <w:rsid w:val="00F67874"/>
    <w:rsid w:val="00F679E1"/>
    <w:rsid w:val="00F67D0F"/>
    <w:rsid w:val="00F67FE0"/>
    <w:rsid w:val="00F70153"/>
    <w:rsid w:val="00F70798"/>
    <w:rsid w:val="00F70EB7"/>
    <w:rsid w:val="00F70F0D"/>
    <w:rsid w:val="00F71A73"/>
    <w:rsid w:val="00F71BD1"/>
    <w:rsid w:val="00F71F55"/>
    <w:rsid w:val="00F71FDB"/>
    <w:rsid w:val="00F72295"/>
    <w:rsid w:val="00F72A08"/>
    <w:rsid w:val="00F72B60"/>
    <w:rsid w:val="00F72BCC"/>
    <w:rsid w:val="00F72E1B"/>
    <w:rsid w:val="00F734EB"/>
    <w:rsid w:val="00F73E43"/>
    <w:rsid w:val="00F73F3C"/>
    <w:rsid w:val="00F73F7F"/>
    <w:rsid w:val="00F745F5"/>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4C9"/>
    <w:rsid w:val="00F875BF"/>
    <w:rsid w:val="00F87767"/>
    <w:rsid w:val="00F87865"/>
    <w:rsid w:val="00F87D9C"/>
    <w:rsid w:val="00F9093D"/>
    <w:rsid w:val="00F90975"/>
    <w:rsid w:val="00F90A2D"/>
    <w:rsid w:val="00F90B4D"/>
    <w:rsid w:val="00F90CCD"/>
    <w:rsid w:val="00F91E2E"/>
    <w:rsid w:val="00F92092"/>
    <w:rsid w:val="00F92DBA"/>
    <w:rsid w:val="00F930AF"/>
    <w:rsid w:val="00F93203"/>
    <w:rsid w:val="00F93889"/>
    <w:rsid w:val="00F93922"/>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DF5"/>
    <w:rsid w:val="00FB0E70"/>
    <w:rsid w:val="00FB16A9"/>
    <w:rsid w:val="00FB16AE"/>
    <w:rsid w:val="00FB18EA"/>
    <w:rsid w:val="00FB1A42"/>
    <w:rsid w:val="00FB1C8B"/>
    <w:rsid w:val="00FB1D41"/>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8E"/>
    <w:rsid w:val="00FC232A"/>
    <w:rsid w:val="00FC28D9"/>
    <w:rsid w:val="00FC2E83"/>
    <w:rsid w:val="00FC3365"/>
    <w:rsid w:val="00FC3B5E"/>
    <w:rsid w:val="00FC3D8A"/>
    <w:rsid w:val="00FC3FA8"/>
    <w:rsid w:val="00FC58A2"/>
    <w:rsid w:val="00FC5AA4"/>
    <w:rsid w:val="00FC5B87"/>
    <w:rsid w:val="00FC6275"/>
    <w:rsid w:val="00FC67CF"/>
    <w:rsid w:val="00FC6A31"/>
    <w:rsid w:val="00FC7149"/>
    <w:rsid w:val="00FC743B"/>
    <w:rsid w:val="00FC7C32"/>
    <w:rsid w:val="00FD0040"/>
    <w:rsid w:val="00FD0276"/>
    <w:rsid w:val="00FD0963"/>
    <w:rsid w:val="00FD0E02"/>
    <w:rsid w:val="00FD11DA"/>
    <w:rsid w:val="00FD1B32"/>
    <w:rsid w:val="00FD23A6"/>
    <w:rsid w:val="00FD24F4"/>
    <w:rsid w:val="00FD31E6"/>
    <w:rsid w:val="00FD3690"/>
    <w:rsid w:val="00FD3E49"/>
    <w:rsid w:val="00FD3E67"/>
    <w:rsid w:val="00FD46C1"/>
    <w:rsid w:val="00FD4F14"/>
    <w:rsid w:val="00FD50B0"/>
    <w:rsid w:val="00FD59B1"/>
    <w:rsid w:val="00FD5BB9"/>
    <w:rsid w:val="00FD5E8C"/>
    <w:rsid w:val="00FD604C"/>
    <w:rsid w:val="00FD6156"/>
    <w:rsid w:val="00FD6A1C"/>
    <w:rsid w:val="00FD6EEF"/>
    <w:rsid w:val="00FD7435"/>
    <w:rsid w:val="00FD7E6F"/>
    <w:rsid w:val="00FE0980"/>
    <w:rsid w:val="00FE0B0E"/>
    <w:rsid w:val="00FE19B3"/>
    <w:rsid w:val="00FE1D1B"/>
    <w:rsid w:val="00FE20F8"/>
    <w:rsid w:val="00FE229F"/>
    <w:rsid w:val="00FE2368"/>
    <w:rsid w:val="00FE24C5"/>
    <w:rsid w:val="00FE2D22"/>
    <w:rsid w:val="00FE2FC8"/>
    <w:rsid w:val="00FE31C5"/>
    <w:rsid w:val="00FE3BB0"/>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5B8"/>
    <w:rsid w:val="00FF1799"/>
    <w:rsid w:val="00FF1B88"/>
    <w:rsid w:val="00FF1D74"/>
    <w:rsid w:val="00FF21FE"/>
    <w:rsid w:val="00FF297C"/>
    <w:rsid w:val="00FF2D7F"/>
    <w:rsid w:val="00FF2DC4"/>
    <w:rsid w:val="00FF2F0B"/>
    <w:rsid w:val="00FF3D84"/>
    <w:rsid w:val="00FF3FC5"/>
    <w:rsid w:val="00FF42BA"/>
    <w:rsid w:val="00FF4D0D"/>
    <w:rsid w:val="00FF4D38"/>
    <w:rsid w:val="00FF5380"/>
    <w:rsid w:val="00FF53B7"/>
    <w:rsid w:val="00FF55E7"/>
    <w:rsid w:val="00FF5699"/>
    <w:rsid w:val="00FF57FE"/>
    <w:rsid w:val="00FF5916"/>
    <w:rsid w:val="00FF6345"/>
    <w:rsid w:val="00FF655D"/>
    <w:rsid w:val="00FF6CB7"/>
    <w:rsid w:val="00FF6FDF"/>
    <w:rsid w:val="00FF74C0"/>
    <w:rsid w:val="00FF7912"/>
    <w:rsid w:val="01EA2EE7"/>
    <w:rsid w:val="01F56BEA"/>
    <w:rsid w:val="02C56A2A"/>
    <w:rsid w:val="034BD6CB"/>
    <w:rsid w:val="04ECF969"/>
    <w:rsid w:val="04F8E80B"/>
    <w:rsid w:val="05198C5D"/>
    <w:rsid w:val="0729C7C8"/>
    <w:rsid w:val="079CE7CF"/>
    <w:rsid w:val="0A7143FE"/>
    <w:rsid w:val="0BBA36E0"/>
    <w:rsid w:val="0DD5AEEA"/>
    <w:rsid w:val="0DE1B5AC"/>
    <w:rsid w:val="0E4C341D"/>
    <w:rsid w:val="0EA3501E"/>
    <w:rsid w:val="0F1E3FE6"/>
    <w:rsid w:val="0FC5F2A6"/>
    <w:rsid w:val="0FE83003"/>
    <w:rsid w:val="10E0E5C9"/>
    <w:rsid w:val="1103ADEB"/>
    <w:rsid w:val="1210A3B3"/>
    <w:rsid w:val="12BF8765"/>
    <w:rsid w:val="1EA7B7C4"/>
    <w:rsid w:val="2259A95B"/>
    <w:rsid w:val="24E5A18B"/>
    <w:rsid w:val="25C6ED09"/>
    <w:rsid w:val="28B3029A"/>
    <w:rsid w:val="29232B90"/>
    <w:rsid w:val="2B2D36CF"/>
    <w:rsid w:val="2BB8129A"/>
    <w:rsid w:val="2E8EF483"/>
    <w:rsid w:val="2F257AFC"/>
    <w:rsid w:val="301A8688"/>
    <w:rsid w:val="3231A141"/>
    <w:rsid w:val="33816131"/>
    <w:rsid w:val="3453EBEB"/>
    <w:rsid w:val="3669065C"/>
    <w:rsid w:val="37FF0591"/>
    <w:rsid w:val="38633733"/>
    <w:rsid w:val="3899FEA5"/>
    <w:rsid w:val="3C71BA76"/>
    <w:rsid w:val="3D492624"/>
    <w:rsid w:val="40EFEB01"/>
    <w:rsid w:val="41810DCE"/>
    <w:rsid w:val="4283091A"/>
    <w:rsid w:val="43A20813"/>
    <w:rsid w:val="45DF980C"/>
    <w:rsid w:val="461D2552"/>
    <w:rsid w:val="469558B2"/>
    <w:rsid w:val="46A7FB26"/>
    <w:rsid w:val="47A9A1EB"/>
    <w:rsid w:val="4802F8E0"/>
    <w:rsid w:val="4809C16F"/>
    <w:rsid w:val="48E08C65"/>
    <w:rsid w:val="4A4204B8"/>
    <w:rsid w:val="4BD614F0"/>
    <w:rsid w:val="4BFA811D"/>
    <w:rsid w:val="4D583BBD"/>
    <w:rsid w:val="4DA02C0B"/>
    <w:rsid w:val="4E994399"/>
    <w:rsid w:val="4F12D6C6"/>
    <w:rsid w:val="503175D4"/>
    <w:rsid w:val="50FB2E26"/>
    <w:rsid w:val="51303BA9"/>
    <w:rsid w:val="51C8A0B9"/>
    <w:rsid w:val="5250505A"/>
    <w:rsid w:val="54B7E4ED"/>
    <w:rsid w:val="54DEE733"/>
    <w:rsid w:val="559E662D"/>
    <w:rsid w:val="55EC937E"/>
    <w:rsid w:val="5AF1F0A9"/>
    <w:rsid w:val="5B5848E7"/>
    <w:rsid w:val="5BE09701"/>
    <w:rsid w:val="5DAB04A8"/>
    <w:rsid w:val="5FA9D6A5"/>
    <w:rsid w:val="5FE21D29"/>
    <w:rsid w:val="6011C660"/>
    <w:rsid w:val="60B77EDD"/>
    <w:rsid w:val="60CFE708"/>
    <w:rsid w:val="628309D8"/>
    <w:rsid w:val="62DEF8FF"/>
    <w:rsid w:val="6580BDD6"/>
    <w:rsid w:val="65946438"/>
    <w:rsid w:val="677EDAC8"/>
    <w:rsid w:val="682828B1"/>
    <w:rsid w:val="6AEC0320"/>
    <w:rsid w:val="6AFD1BDF"/>
    <w:rsid w:val="6CDA6347"/>
    <w:rsid w:val="6DA11DE0"/>
    <w:rsid w:val="6DB6195C"/>
    <w:rsid w:val="6E09E4C2"/>
    <w:rsid w:val="6ECAD565"/>
    <w:rsid w:val="70F506F7"/>
    <w:rsid w:val="70FD889C"/>
    <w:rsid w:val="7254FF7B"/>
    <w:rsid w:val="73124038"/>
    <w:rsid w:val="7343E65A"/>
    <w:rsid w:val="73F90390"/>
    <w:rsid w:val="74351A23"/>
    <w:rsid w:val="74DCC192"/>
    <w:rsid w:val="753A9A4B"/>
    <w:rsid w:val="75AA3986"/>
    <w:rsid w:val="7656E930"/>
    <w:rsid w:val="76AB6EAA"/>
    <w:rsid w:val="780BB135"/>
    <w:rsid w:val="787BA2BA"/>
    <w:rsid w:val="79891791"/>
    <w:rsid w:val="7B7FC4F1"/>
    <w:rsid w:val="7C3B0A4E"/>
    <w:rsid w:val="7D6BB9C4"/>
    <w:rsid w:val="7D6E791D"/>
    <w:rsid w:val="7E122D7A"/>
    <w:rsid w:val="7E178D09"/>
    <w:rsid w:val="7E65947C"/>
    <w:rsid w:val="7F36D24B"/>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annotation reference" w:qFormat="1"/>
    <w:lsdException w:name="List"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2FFB"/>
    <w:pPr>
      <w:spacing w:after="180"/>
    </w:pPr>
    <w:rPr>
      <w:rFonts w:ascii="Times New Roman" w:eastAsia="Times New Roman" w:hAnsi="Times New Roman"/>
      <w:lang w:val="en-GB" w:eastAsia="en-US"/>
    </w:rPr>
  </w:style>
  <w:style w:type="paragraph" w:styleId="Heading1">
    <w:name w:val="heading 1"/>
    <w:next w:val="Normal"/>
    <w:link w:val="Heading1Char"/>
    <w:qFormat/>
    <w:rsid w:val="00582FFB"/>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582FFB"/>
    <w:pPr>
      <w:pBdr>
        <w:top w:val="none" w:sz="0" w:space="0" w:color="auto"/>
      </w:pBdr>
      <w:spacing w:before="180"/>
      <w:outlineLvl w:val="1"/>
    </w:pPr>
    <w:rPr>
      <w:sz w:val="32"/>
    </w:rPr>
  </w:style>
  <w:style w:type="paragraph" w:styleId="Heading3">
    <w:name w:val="heading 3"/>
    <w:basedOn w:val="Heading2"/>
    <w:next w:val="Normal"/>
    <w:link w:val="Heading3Char"/>
    <w:qFormat/>
    <w:rsid w:val="00582FF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82FFB"/>
    <w:pPr>
      <w:ind w:left="1418" w:hanging="1418"/>
      <w:outlineLvl w:val="3"/>
    </w:pPr>
    <w:rPr>
      <w:sz w:val="24"/>
    </w:rPr>
  </w:style>
  <w:style w:type="paragraph" w:styleId="Heading5">
    <w:name w:val="heading 5"/>
    <w:basedOn w:val="Heading4"/>
    <w:next w:val="Normal"/>
    <w:qFormat/>
    <w:rsid w:val="00582FFB"/>
    <w:pPr>
      <w:ind w:left="1701" w:hanging="1701"/>
      <w:outlineLvl w:val="4"/>
    </w:pPr>
    <w:rPr>
      <w:sz w:val="22"/>
    </w:rPr>
  </w:style>
  <w:style w:type="paragraph" w:styleId="Heading6">
    <w:name w:val="heading 6"/>
    <w:basedOn w:val="H6"/>
    <w:next w:val="Normal"/>
    <w:qFormat/>
    <w:rsid w:val="00582FFB"/>
    <w:pPr>
      <w:outlineLvl w:val="5"/>
    </w:pPr>
  </w:style>
  <w:style w:type="paragraph" w:styleId="Heading7">
    <w:name w:val="heading 7"/>
    <w:basedOn w:val="H6"/>
    <w:next w:val="Normal"/>
    <w:qFormat/>
    <w:rsid w:val="00582FFB"/>
    <w:pPr>
      <w:outlineLvl w:val="6"/>
    </w:pPr>
  </w:style>
  <w:style w:type="paragraph" w:styleId="Heading8">
    <w:name w:val="heading 8"/>
    <w:basedOn w:val="Heading1"/>
    <w:next w:val="Normal"/>
    <w:qFormat/>
    <w:rsid w:val="00582FFB"/>
    <w:pPr>
      <w:ind w:left="0" w:firstLine="0"/>
      <w:outlineLvl w:val="7"/>
    </w:pPr>
  </w:style>
  <w:style w:type="paragraph" w:styleId="Heading9">
    <w:name w:val="heading 9"/>
    <w:basedOn w:val="Heading8"/>
    <w:next w:val="Normal"/>
    <w:link w:val="Heading9Char"/>
    <w:qFormat/>
    <w:rsid w:val="00582FFB"/>
    <w:pPr>
      <w:outlineLvl w:val="8"/>
    </w:pPr>
  </w:style>
  <w:style w:type="character" w:default="1" w:styleId="DefaultParagraphFont">
    <w:name w:val="Default Paragraph Font"/>
    <w:uiPriority w:val="1"/>
    <w:semiHidden/>
    <w:unhideWhenUsed/>
    <w:rsid w:val="00582FF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82FFB"/>
  </w:style>
  <w:style w:type="paragraph" w:styleId="TOC8">
    <w:name w:val="toc 8"/>
    <w:basedOn w:val="TOC1"/>
    <w:uiPriority w:val="39"/>
    <w:rsid w:val="00582FFB"/>
    <w:pPr>
      <w:spacing w:before="180"/>
      <w:ind w:left="2693" w:hanging="2693"/>
    </w:pPr>
    <w:rPr>
      <w:b/>
    </w:rPr>
  </w:style>
  <w:style w:type="paragraph" w:styleId="TOC1">
    <w:name w:val="toc 1"/>
    <w:uiPriority w:val="39"/>
    <w:rsid w:val="00582FFB"/>
    <w:pPr>
      <w:keepNext/>
      <w:keepLines/>
      <w:widowControl w:val="0"/>
      <w:tabs>
        <w:tab w:val="right" w:leader="dot" w:pos="9639"/>
      </w:tabs>
      <w:spacing w:before="120"/>
      <w:ind w:left="567" w:right="425" w:hanging="567"/>
    </w:pPr>
    <w:rPr>
      <w:rFonts w:ascii="Times New Roman" w:eastAsia="Times New Roman" w:hAnsi="Times New Roman"/>
      <w:noProof/>
      <w:sz w:val="22"/>
      <w:lang w:val="en-GB" w:eastAsia="en-US"/>
    </w:rPr>
  </w:style>
  <w:style w:type="paragraph" w:customStyle="1" w:styleId="ZT">
    <w:name w:val="ZT"/>
    <w:rsid w:val="00582FFB"/>
    <w:pPr>
      <w:framePr w:wrap="notBeside" w:hAnchor="margin" w:yAlign="center"/>
      <w:widowControl w:val="0"/>
      <w:spacing w:line="240" w:lineRule="atLeast"/>
      <w:jc w:val="right"/>
    </w:pPr>
    <w:rPr>
      <w:rFonts w:ascii="Arial" w:eastAsia="Times New Roman" w:hAnsi="Arial"/>
      <w:b/>
      <w:sz w:val="34"/>
      <w:lang w:val="en-GB" w:eastAsia="en-US"/>
    </w:rPr>
  </w:style>
  <w:style w:type="paragraph" w:styleId="TOC5">
    <w:name w:val="toc 5"/>
    <w:basedOn w:val="TOC4"/>
    <w:rsid w:val="00582FFB"/>
    <w:pPr>
      <w:ind w:left="1701" w:hanging="1701"/>
    </w:pPr>
  </w:style>
  <w:style w:type="paragraph" w:styleId="TOC4">
    <w:name w:val="toc 4"/>
    <w:basedOn w:val="TOC3"/>
    <w:rsid w:val="00582FFB"/>
    <w:pPr>
      <w:ind w:left="1418" w:hanging="1418"/>
    </w:pPr>
  </w:style>
  <w:style w:type="paragraph" w:styleId="TOC3">
    <w:name w:val="toc 3"/>
    <w:basedOn w:val="TOC2"/>
    <w:rsid w:val="00582FFB"/>
    <w:pPr>
      <w:ind w:left="1134" w:hanging="1134"/>
    </w:pPr>
  </w:style>
  <w:style w:type="paragraph" w:styleId="TOC2">
    <w:name w:val="toc 2"/>
    <w:basedOn w:val="TOC1"/>
    <w:uiPriority w:val="39"/>
    <w:rsid w:val="00582FFB"/>
    <w:pPr>
      <w:keepNext w:val="0"/>
      <w:spacing w:before="0"/>
      <w:ind w:left="851" w:hanging="851"/>
    </w:pPr>
    <w:rPr>
      <w:sz w:val="20"/>
    </w:rPr>
  </w:style>
  <w:style w:type="paragraph" w:styleId="Index2">
    <w:name w:val="index 2"/>
    <w:basedOn w:val="Index1"/>
    <w:rsid w:val="005578C8"/>
    <w:pPr>
      <w:ind w:left="284"/>
    </w:pPr>
  </w:style>
  <w:style w:type="paragraph" w:styleId="Index1">
    <w:name w:val="index 1"/>
    <w:basedOn w:val="Normal"/>
    <w:rsid w:val="005578C8"/>
    <w:pPr>
      <w:keepLines/>
    </w:pPr>
  </w:style>
  <w:style w:type="paragraph" w:customStyle="1" w:styleId="ZH">
    <w:name w:val="ZH"/>
    <w:rsid w:val="00582FFB"/>
    <w:pPr>
      <w:framePr w:wrap="notBeside" w:vAnchor="page" w:hAnchor="margin" w:xAlign="center" w:y="6805"/>
      <w:widowControl w:val="0"/>
    </w:pPr>
    <w:rPr>
      <w:rFonts w:ascii="Arial" w:eastAsia="Times New Roman" w:hAnsi="Arial"/>
      <w:noProof/>
      <w:lang w:val="en-GB" w:eastAsia="en-US"/>
    </w:rPr>
  </w:style>
  <w:style w:type="paragraph" w:customStyle="1" w:styleId="TT">
    <w:name w:val="TT"/>
    <w:basedOn w:val="Heading1"/>
    <w:next w:val="Normal"/>
    <w:rsid w:val="00582FFB"/>
    <w:pPr>
      <w:outlineLvl w:val="9"/>
    </w:pPr>
  </w:style>
  <w:style w:type="paragraph" w:styleId="ListNumber2">
    <w:name w:val="List Number 2"/>
    <w:basedOn w:val="ListNumber"/>
    <w:rsid w:val="005578C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82FFB"/>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FootnoteReference">
    <w:name w:val="footnote reference"/>
    <w:basedOn w:val="DefaultParagraphFont"/>
    <w:rsid w:val="005578C8"/>
    <w:rPr>
      <w:b/>
      <w:position w:val="6"/>
      <w:sz w:val="16"/>
    </w:rPr>
  </w:style>
  <w:style w:type="paragraph" w:styleId="FootnoteText">
    <w:name w:val="footnote text"/>
    <w:basedOn w:val="Normal"/>
    <w:link w:val="FootnoteTextChar"/>
    <w:rsid w:val="005578C8"/>
    <w:pPr>
      <w:keepLines/>
      <w:ind w:left="454" w:hanging="454"/>
    </w:pPr>
    <w:rPr>
      <w:sz w:val="16"/>
    </w:rPr>
  </w:style>
  <w:style w:type="paragraph" w:customStyle="1" w:styleId="TAH">
    <w:name w:val="TAH"/>
    <w:basedOn w:val="TAC"/>
    <w:link w:val="TAHCar"/>
    <w:rsid w:val="00582FFB"/>
    <w:rPr>
      <w:b/>
    </w:rPr>
  </w:style>
  <w:style w:type="paragraph" w:customStyle="1" w:styleId="TAC">
    <w:name w:val="TAC"/>
    <w:basedOn w:val="TAL"/>
    <w:link w:val="TACChar"/>
    <w:rsid w:val="00582FFB"/>
    <w:pPr>
      <w:jc w:val="center"/>
    </w:pPr>
  </w:style>
  <w:style w:type="paragraph" w:customStyle="1" w:styleId="TF">
    <w:name w:val="TF"/>
    <w:aliases w:val="left"/>
    <w:basedOn w:val="TH"/>
    <w:link w:val="TFChar"/>
    <w:rsid w:val="00582FFB"/>
    <w:pPr>
      <w:keepNext w:val="0"/>
      <w:spacing w:before="0" w:after="240"/>
    </w:pPr>
  </w:style>
  <w:style w:type="paragraph" w:customStyle="1" w:styleId="NO">
    <w:name w:val="NO"/>
    <w:basedOn w:val="Normal"/>
    <w:link w:val="NOChar"/>
    <w:rsid w:val="00582FFB"/>
    <w:pPr>
      <w:keepLines/>
      <w:ind w:left="1135" w:hanging="851"/>
    </w:pPr>
  </w:style>
  <w:style w:type="paragraph" w:styleId="TOC9">
    <w:name w:val="toc 9"/>
    <w:basedOn w:val="TOC8"/>
    <w:uiPriority w:val="39"/>
    <w:rsid w:val="00582FFB"/>
    <w:pPr>
      <w:ind w:left="1418" w:hanging="1418"/>
    </w:pPr>
  </w:style>
  <w:style w:type="paragraph" w:customStyle="1" w:styleId="EX">
    <w:name w:val="EX"/>
    <w:basedOn w:val="Normal"/>
    <w:link w:val="EXChar"/>
    <w:rsid w:val="00582FFB"/>
    <w:pPr>
      <w:keepLines/>
      <w:ind w:left="1702" w:hanging="1418"/>
    </w:pPr>
  </w:style>
  <w:style w:type="paragraph" w:customStyle="1" w:styleId="FP">
    <w:name w:val="FP"/>
    <w:basedOn w:val="Normal"/>
    <w:rsid w:val="00582FFB"/>
    <w:pPr>
      <w:spacing w:after="0"/>
    </w:pPr>
  </w:style>
  <w:style w:type="paragraph" w:customStyle="1" w:styleId="LD">
    <w:name w:val="LD"/>
    <w:rsid w:val="00582FFB"/>
    <w:pPr>
      <w:keepNext/>
      <w:keepLines/>
      <w:spacing w:line="180" w:lineRule="exact"/>
    </w:pPr>
    <w:rPr>
      <w:rFonts w:ascii="Courier New" w:eastAsia="Times New Roman" w:hAnsi="Courier New"/>
      <w:noProof/>
      <w:lang w:val="en-GB" w:eastAsia="en-US"/>
    </w:rPr>
  </w:style>
  <w:style w:type="paragraph" w:customStyle="1" w:styleId="NW">
    <w:name w:val="NW"/>
    <w:basedOn w:val="NO"/>
    <w:rsid w:val="00582FFB"/>
    <w:pPr>
      <w:spacing w:after="0"/>
    </w:pPr>
  </w:style>
  <w:style w:type="paragraph" w:customStyle="1" w:styleId="EW">
    <w:name w:val="EW"/>
    <w:basedOn w:val="EX"/>
    <w:rsid w:val="00582FFB"/>
    <w:pPr>
      <w:spacing w:after="0"/>
    </w:pPr>
  </w:style>
  <w:style w:type="paragraph" w:styleId="TOC6">
    <w:name w:val="toc 6"/>
    <w:basedOn w:val="TOC5"/>
    <w:next w:val="Normal"/>
    <w:rsid w:val="00582FFB"/>
    <w:pPr>
      <w:ind w:left="1985" w:hanging="1985"/>
    </w:pPr>
  </w:style>
  <w:style w:type="paragraph" w:styleId="TOC7">
    <w:name w:val="toc 7"/>
    <w:basedOn w:val="TOC6"/>
    <w:next w:val="Normal"/>
    <w:rsid w:val="00582FFB"/>
    <w:pPr>
      <w:ind w:left="2268" w:hanging="2268"/>
    </w:pPr>
  </w:style>
  <w:style w:type="paragraph" w:styleId="ListBullet2">
    <w:name w:val="List Bullet 2"/>
    <w:basedOn w:val="ListBullet"/>
    <w:rsid w:val="005578C8"/>
    <w:pPr>
      <w:ind w:left="851"/>
    </w:pPr>
  </w:style>
  <w:style w:type="paragraph" w:styleId="ListBullet3">
    <w:name w:val="List Bullet 3"/>
    <w:basedOn w:val="ListBullet2"/>
    <w:rsid w:val="005578C8"/>
    <w:pPr>
      <w:ind w:left="1135"/>
    </w:pPr>
  </w:style>
  <w:style w:type="paragraph" w:styleId="ListNumber">
    <w:name w:val="List Number"/>
    <w:basedOn w:val="List"/>
    <w:rsid w:val="005578C8"/>
  </w:style>
  <w:style w:type="paragraph" w:customStyle="1" w:styleId="EQ">
    <w:name w:val="EQ"/>
    <w:basedOn w:val="Normal"/>
    <w:next w:val="Normal"/>
    <w:rsid w:val="00582FFB"/>
    <w:pPr>
      <w:keepLines/>
      <w:tabs>
        <w:tab w:val="center" w:pos="4536"/>
        <w:tab w:val="right" w:pos="9072"/>
      </w:tabs>
    </w:pPr>
    <w:rPr>
      <w:noProof/>
    </w:rPr>
  </w:style>
  <w:style w:type="paragraph" w:customStyle="1" w:styleId="TH">
    <w:name w:val="TH"/>
    <w:basedOn w:val="Normal"/>
    <w:link w:val="THChar"/>
    <w:rsid w:val="00582FFB"/>
    <w:pPr>
      <w:keepNext/>
      <w:keepLines/>
      <w:spacing w:before="60"/>
      <w:jc w:val="center"/>
    </w:pPr>
    <w:rPr>
      <w:rFonts w:ascii="Arial" w:hAnsi="Arial"/>
      <w:b/>
    </w:rPr>
  </w:style>
  <w:style w:type="paragraph" w:customStyle="1" w:styleId="NF">
    <w:name w:val="NF"/>
    <w:basedOn w:val="NO"/>
    <w:rsid w:val="00582FFB"/>
    <w:pPr>
      <w:keepNext/>
      <w:spacing w:after="0"/>
    </w:pPr>
    <w:rPr>
      <w:rFonts w:ascii="Arial" w:hAnsi="Arial"/>
      <w:sz w:val="18"/>
    </w:rPr>
  </w:style>
  <w:style w:type="paragraph" w:customStyle="1" w:styleId="PL">
    <w:name w:val="PL"/>
    <w:link w:val="PLChar"/>
    <w:rsid w:val="00582F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rsid w:val="00582FFB"/>
    <w:pPr>
      <w:jc w:val="right"/>
    </w:pPr>
  </w:style>
  <w:style w:type="paragraph" w:customStyle="1" w:styleId="H6">
    <w:name w:val="H6"/>
    <w:basedOn w:val="Heading5"/>
    <w:next w:val="Normal"/>
    <w:rsid w:val="00582FFB"/>
    <w:pPr>
      <w:ind w:left="1985" w:hanging="1985"/>
      <w:outlineLvl w:val="9"/>
    </w:pPr>
    <w:rPr>
      <w:sz w:val="20"/>
    </w:rPr>
  </w:style>
  <w:style w:type="paragraph" w:customStyle="1" w:styleId="TAN">
    <w:name w:val="TAN"/>
    <w:basedOn w:val="TAL"/>
    <w:link w:val="TANChar"/>
    <w:rsid w:val="00582FFB"/>
    <w:pPr>
      <w:ind w:left="851" w:hanging="851"/>
    </w:pPr>
  </w:style>
  <w:style w:type="paragraph" w:customStyle="1" w:styleId="TAL">
    <w:name w:val="TAL"/>
    <w:basedOn w:val="Normal"/>
    <w:link w:val="TALCar"/>
    <w:rsid w:val="00582FFB"/>
    <w:pPr>
      <w:keepNext/>
      <w:keepLines/>
      <w:spacing w:after="0"/>
    </w:pPr>
    <w:rPr>
      <w:rFonts w:ascii="Arial" w:hAnsi="Arial"/>
      <w:sz w:val="18"/>
    </w:rPr>
  </w:style>
  <w:style w:type="paragraph" w:customStyle="1" w:styleId="ZA">
    <w:name w:val="ZA"/>
    <w:rsid w:val="00582FFB"/>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582FFB"/>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D">
    <w:name w:val="ZD"/>
    <w:rsid w:val="00582FFB"/>
    <w:pPr>
      <w:framePr w:wrap="notBeside" w:vAnchor="page" w:hAnchor="margin" w:y="15764"/>
      <w:widowControl w:val="0"/>
    </w:pPr>
    <w:rPr>
      <w:rFonts w:ascii="Arial" w:eastAsia="Times New Roman" w:hAnsi="Arial"/>
      <w:noProof/>
      <w:sz w:val="32"/>
      <w:lang w:val="en-GB" w:eastAsia="en-US"/>
    </w:rPr>
  </w:style>
  <w:style w:type="paragraph" w:customStyle="1" w:styleId="ZU">
    <w:name w:val="ZU"/>
    <w:rsid w:val="00582FFB"/>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V">
    <w:name w:val="ZV"/>
    <w:basedOn w:val="ZU"/>
    <w:rsid w:val="00582FFB"/>
    <w:pPr>
      <w:framePr w:wrap="notBeside" w:y="16161"/>
    </w:pPr>
  </w:style>
  <w:style w:type="character" w:customStyle="1" w:styleId="ZGSM">
    <w:name w:val="ZGSM"/>
    <w:rsid w:val="00582FFB"/>
  </w:style>
  <w:style w:type="paragraph" w:styleId="List2">
    <w:name w:val="List 2"/>
    <w:basedOn w:val="List"/>
    <w:rsid w:val="005578C8"/>
    <w:pPr>
      <w:ind w:left="851"/>
    </w:pPr>
  </w:style>
  <w:style w:type="paragraph" w:customStyle="1" w:styleId="ZG">
    <w:name w:val="ZG"/>
    <w:rsid w:val="00582FFB"/>
    <w:pPr>
      <w:framePr w:wrap="notBeside" w:vAnchor="page" w:hAnchor="margin" w:xAlign="right" w:y="6805"/>
      <w:widowControl w:val="0"/>
      <w:jc w:val="right"/>
    </w:pPr>
    <w:rPr>
      <w:rFonts w:ascii="Arial" w:eastAsia="Times New Roman" w:hAnsi="Arial"/>
      <w:noProof/>
      <w:lang w:val="en-GB" w:eastAsia="en-US"/>
    </w:rPr>
  </w:style>
  <w:style w:type="paragraph" w:styleId="List3">
    <w:name w:val="List 3"/>
    <w:basedOn w:val="List2"/>
    <w:rsid w:val="005578C8"/>
    <w:pPr>
      <w:ind w:left="1135"/>
    </w:pPr>
  </w:style>
  <w:style w:type="paragraph" w:styleId="List4">
    <w:name w:val="List 4"/>
    <w:basedOn w:val="List3"/>
    <w:rsid w:val="005578C8"/>
    <w:pPr>
      <w:ind w:left="1418"/>
    </w:pPr>
  </w:style>
  <w:style w:type="paragraph" w:styleId="List5">
    <w:name w:val="List 5"/>
    <w:basedOn w:val="List4"/>
    <w:rsid w:val="005578C8"/>
    <w:pPr>
      <w:ind w:left="1702"/>
    </w:pPr>
  </w:style>
  <w:style w:type="paragraph" w:customStyle="1" w:styleId="EditorsNote">
    <w:name w:val="Editor's Note"/>
    <w:aliases w:val="EN"/>
    <w:basedOn w:val="NO"/>
    <w:link w:val="EditorsNoteCharChar"/>
    <w:rsid w:val="00582FFB"/>
    <w:rPr>
      <w:color w:val="FF0000"/>
    </w:rPr>
  </w:style>
  <w:style w:type="paragraph" w:styleId="List">
    <w:name w:val="List"/>
    <w:basedOn w:val="Normal"/>
    <w:qFormat/>
    <w:rsid w:val="005578C8"/>
    <w:pPr>
      <w:ind w:left="568" w:hanging="284"/>
    </w:pPr>
  </w:style>
  <w:style w:type="paragraph" w:styleId="ListBullet">
    <w:name w:val="List Bullet"/>
    <w:basedOn w:val="List"/>
    <w:rsid w:val="005578C8"/>
  </w:style>
  <w:style w:type="paragraph" w:styleId="ListBullet4">
    <w:name w:val="List Bullet 4"/>
    <w:basedOn w:val="ListBullet3"/>
    <w:rsid w:val="005578C8"/>
    <w:pPr>
      <w:ind w:left="1418"/>
    </w:pPr>
  </w:style>
  <w:style w:type="paragraph" w:styleId="ListBullet5">
    <w:name w:val="List Bullet 5"/>
    <w:basedOn w:val="ListBullet4"/>
    <w:rsid w:val="005578C8"/>
    <w:pPr>
      <w:ind w:left="1702"/>
    </w:pPr>
  </w:style>
  <w:style w:type="paragraph" w:customStyle="1" w:styleId="B10">
    <w:name w:val="B1"/>
    <w:basedOn w:val="Normal"/>
    <w:link w:val="B1Char1"/>
    <w:rsid w:val="00582FFB"/>
    <w:pPr>
      <w:ind w:left="568" w:hanging="284"/>
    </w:pPr>
  </w:style>
  <w:style w:type="paragraph" w:customStyle="1" w:styleId="B20">
    <w:name w:val="B2"/>
    <w:basedOn w:val="Normal"/>
    <w:link w:val="B2Char"/>
    <w:rsid w:val="00582FFB"/>
    <w:pPr>
      <w:ind w:left="851" w:hanging="284"/>
    </w:pPr>
  </w:style>
  <w:style w:type="paragraph" w:customStyle="1" w:styleId="B30">
    <w:name w:val="B3"/>
    <w:basedOn w:val="Normal"/>
    <w:link w:val="B3Char2"/>
    <w:rsid w:val="00582FFB"/>
    <w:pPr>
      <w:ind w:left="1135" w:hanging="284"/>
    </w:pPr>
  </w:style>
  <w:style w:type="paragraph" w:customStyle="1" w:styleId="B4">
    <w:name w:val="B4"/>
    <w:basedOn w:val="Normal"/>
    <w:rsid w:val="00582FFB"/>
    <w:pPr>
      <w:ind w:left="1418" w:hanging="284"/>
    </w:pPr>
  </w:style>
  <w:style w:type="paragraph" w:customStyle="1" w:styleId="B5">
    <w:name w:val="B5"/>
    <w:basedOn w:val="Normal"/>
    <w:rsid w:val="00582FFB"/>
    <w:pPr>
      <w:ind w:left="1702" w:hanging="284"/>
    </w:pPr>
  </w:style>
  <w:style w:type="paragraph" w:styleId="Footer">
    <w:name w:val="footer"/>
    <w:basedOn w:val="Header"/>
    <w:link w:val="FooterChar"/>
    <w:rsid w:val="00582FFB"/>
    <w:pPr>
      <w:jc w:val="center"/>
    </w:pPr>
    <w:rPr>
      <w:i/>
    </w:rPr>
  </w:style>
  <w:style w:type="paragraph" w:customStyle="1" w:styleId="ZTD">
    <w:name w:val="ZTD"/>
    <w:basedOn w:val="ZB"/>
    <w:rsid w:val="00582FFB"/>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basedOn w:val="DefaultParagraphFont"/>
    <w:rsid w:val="00582FFB"/>
    <w:rPr>
      <w:color w:val="0563C1" w:themeColor="hyperlink"/>
      <w:u w:val="single"/>
    </w:rPr>
  </w:style>
  <w:style w:type="character" w:styleId="CommentReference">
    <w:name w:val="annotation reference"/>
    <w:semiHidden/>
    <w:qFormat/>
    <w:rsid w:val="000B455F"/>
    <w:rPr>
      <w:sz w:val="16"/>
    </w:rPr>
  </w:style>
  <w:style w:type="paragraph" w:styleId="CommentText">
    <w:name w:val="annotation text"/>
    <w:basedOn w:val="Normal"/>
    <w:link w:val="CommentTextChar"/>
    <w:rsid w:val="000B455F"/>
  </w:style>
  <w:style w:type="character" w:styleId="FollowedHyperlink">
    <w:name w:val="FollowedHyperlink"/>
    <w:basedOn w:val="DefaultParagraphFont"/>
    <w:rsid w:val="00582FFB"/>
    <w:rPr>
      <w:color w:val="954F72" w:themeColor="followedHyperlink"/>
      <w:u w:val="single"/>
    </w:rPr>
  </w:style>
  <w:style w:type="paragraph" w:styleId="BalloonText">
    <w:name w:val="Balloon Text"/>
    <w:basedOn w:val="Normal"/>
    <w:link w:val="BalloonTextChar"/>
    <w:rsid w:val="00582FFB"/>
    <w:pPr>
      <w:spacing w:after="0"/>
    </w:pPr>
    <w:rPr>
      <w:rFonts w:ascii="Segoe UI" w:hAnsi="Segoe UI" w:cs="Segoe UI"/>
      <w:sz w:val="18"/>
      <w:szCs w:val="18"/>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eastAsia="Times New Roman" w:hAnsi="Times New Roman"/>
      <w:lang w:val="en-GB" w:eastAsia="en-US"/>
    </w:rPr>
  </w:style>
  <w:style w:type="character" w:customStyle="1" w:styleId="PLChar">
    <w:name w:val="PL Char"/>
    <w:link w:val="PL"/>
    <w:rsid w:val="000A340C"/>
    <w:rPr>
      <w:rFonts w:ascii="Courier New" w:eastAsia="Times New Roman" w:hAnsi="Courier New"/>
      <w:noProof/>
      <w:sz w:val="16"/>
      <w:lang w:val="en-GB" w:eastAsia="en-US"/>
    </w:rPr>
  </w:style>
  <w:style w:type="character" w:customStyle="1" w:styleId="TALCar">
    <w:name w:val="TAL Car"/>
    <w:link w:val="TAL"/>
    <w:rsid w:val="000A340C"/>
    <w:rPr>
      <w:rFonts w:ascii="Arial" w:eastAsia="Times New Roman" w:hAnsi="Arial"/>
      <w:sz w:val="18"/>
      <w:lang w:val="en-GB" w:eastAsia="en-US"/>
    </w:rPr>
  </w:style>
  <w:style w:type="character" w:customStyle="1" w:styleId="THChar">
    <w:name w:val="TH Char"/>
    <w:link w:val="TH"/>
    <w:qFormat/>
    <w:rsid w:val="000A340C"/>
    <w:rPr>
      <w:rFonts w:ascii="Arial" w:eastAsia="Times New Roman" w:hAnsi="Arial"/>
      <w:b/>
      <w:lang w:val="en-GB" w:eastAsia="en-US"/>
    </w:rPr>
  </w:style>
  <w:style w:type="character" w:customStyle="1" w:styleId="B1Char1">
    <w:name w:val="B1 Char1"/>
    <w:link w:val="B10"/>
    <w:rsid w:val="007B5E5B"/>
    <w:rPr>
      <w:rFonts w:ascii="Times New Roman" w:eastAsia="Times New Roman" w:hAnsi="Times New Roman"/>
      <w:lang w:val="en-GB" w:eastAsia="en-US"/>
    </w:rPr>
  </w:style>
  <w:style w:type="character" w:customStyle="1" w:styleId="B2Char">
    <w:name w:val="B2 Char"/>
    <w:link w:val="B20"/>
    <w:rsid w:val="007B5E5B"/>
    <w:rPr>
      <w:rFonts w:ascii="Times New Roman" w:eastAsia="Times New Roman" w:hAnsi="Times New Roman"/>
      <w:lang w:val="en-GB" w:eastAsia="en-US"/>
    </w:rPr>
  </w:style>
  <w:style w:type="character" w:customStyle="1" w:styleId="B3Char2">
    <w:name w:val="B3 Char2"/>
    <w:link w:val="B30"/>
    <w:rsid w:val="007B5E5B"/>
    <w:rPr>
      <w:rFonts w:ascii="Times New Roman" w:eastAsia="Times New Roman" w:hAnsi="Times New Roman"/>
      <w:lang w:val="en-GB" w:eastAsia="en-US"/>
    </w:rPr>
  </w:style>
  <w:style w:type="paragraph" w:customStyle="1" w:styleId="B6">
    <w:name w:val="B6"/>
    <w:basedOn w:val="B5"/>
    <w:rsid w:val="0002070C"/>
    <w:pPr>
      <w:ind w:left="1985"/>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582F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eastAsia="Times New Roman" w:hAnsi="Arial"/>
      <w:sz w:val="24"/>
      <w:lang w:val="en-GB" w:eastAsia="en-US"/>
    </w:rPr>
  </w:style>
  <w:style w:type="paragraph" w:styleId="BodyText">
    <w:name w:val="Body Text"/>
    <w:aliases w:val="bt"/>
    <w:basedOn w:val="Normal"/>
    <w:link w:val="BodyTextChar"/>
    <w:rsid w:val="00920175"/>
    <w:pPr>
      <w:spacing w:after="120"/>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pPr>
    <w:rPr>
      <w:rFonts w:ascii="Arial" w:eastAsia="MS Mincho" w:hAnsi="Arial"/>
      <w:b/>
      <w:szCs w:val="24"/>
      <w:lang w:eastAsia="en-GB"/>
    </w:rPr>
  </w:style>
  <w:style w:type="character" w:customStyle="1" w:styleId="TAHCar">
    <w:name w:val="TAH Car"/>
    <w:link w:val="TAH"/>
    <w:rsid w:val="00806CDF"/>
    <w:rPr>
      <w:rFonts w:ascii="Arial" w:eastAsia="Times New Roman" w:hAnsi="Arial"/>
      <w:b/>
      <w:sz w:val="18"/>
      <w:lang w:val="en-GB" w:eastAsia="en-US"/>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eastAsia="Times New Roman"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eastAsia="Times New Roman" w:hAnsi="Arial"/>
      <w:sz w:val="32"/>
      <w:lang w:val="en-GB" w:eastAsia="en-US"/>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spacing w:after="0"/>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eastAsia="Times New Roman" w:hAnsi="Arial"/>
      <w:sz w:val="18"/>
      <w:lang w:val="en-GB" w:eastAsia="en-US"/>
    </w:rPr>
  </w:style>
  <w:style w:type="paragraph" w:customStyle="1" w:styleId="StylePLPatternClearGray-10">
    <w:name w:val="Style PL + Pattern: Clear (Gray-10%)"/>
    <w:basedOn w:val="PL"/>
    <w:rsid w:val="003942A9"/>
    <w:pPr>
      <w:widowControl w:val="0"/>
      <w:shd w:val="clear" w:color="auto" w:fill="E6E6E6"/>
      <w:jc w:val="both"/>
    </w:pPr>
  </w:style>
  <w:style w:type="paragraph" w:styleId="NormalWeb">
    <w:name w:val="Normal (Web)"/>
    <w:basedOn w:val="Normal"/>
    <w:uiPriority w:val="99"/>
    <w:unhideWhenUsed/>
    <w:rsid w:val="00930CFF"/>
    <w:pPr>
      <w:spacing w:before="100" w:beforeAutospacing="1" w:after="100" w:afterAutospacing="1"/>
    </w:pPr>
    <w:rPr>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basedOn w:val="DefaultParagraphFont"/>
    <w:uiPriority w:val="99"/>
    <w:unhideWhenUsed/>
    <w:rsid w:val="00AD4FC3"/>
    <w:rPr>
      <w:color w:val="605E5C"/>
      <w:shd w:val="clear" w:color="auto" w:fill="E1DFDD"/>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spacing w:after="0" w:line="0" w:lineRule="atLeast"/>
      <w:ind w:left="142"/>
    </w:pPr>
    <w:rPr>
      <w:rFonts w:ascii="Arial"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eastAsia="Times New Roman" w:hAnsi="Arial"/>
      <w:b/>
      <w:noProof/>
      <w:sz w:val="18"/>
      <w:lang w:val="en-GB"/>
    </w:rPr>
  </w:style>
  <w:style w:type="character" w:customStyle="1" w:styleId="TFChar">
    <w:name w:val="TF Char"/>
    <w:link w:val="TF"/>
    <w:rsid w:val="000D50D6"/>
    <w:rPr>
      <w:rFonts w:ascii="Arial" w:eastAsia="Times New Roman" w:hAnsi="Arial"/>
      <w:b/>
      <w:lang w:val="en-GB"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eastAsia="Times New Roman" w:hAnsi="Times New Roman"/>
      <w:color w:val="FF0000"/>
      <w:lang w:val="en-GB" w:eastAsia="en-US"/>
    </w:rPr>
  </w:style>
  <w:style w:type="paragraph" w:customStyle="1" w:styleId="Guidance">
    <w:name w:val="Guidance"/>
    <w:basedOn w:val="Normal"/>
    <w:rsid w:val="00582FFB"/>
    <w:rPr>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eastAsia="Times New Roman" w:hAnsi="Arial"/>
      <w:sz w:val="28"/>
      <w:lang w:val="en-GB" w:eastAsia="en-US"/>
    </w:rPr>
  </w:style>
  <w:style w:type="paragraph" w:customStyle="1" w:styleId="paragraph">
    <w:name w:val="paragraph"/>
    <w:basedOn w:val="Normal"/>
    <w:rsid w:val="006B3BE3"/>
    <w:pPr>
      <w:spacing w:before="100" w:beforeAutospacing="1" w:after="100" w:afterAutospacing="1"/>
    </w:pPr>
    <w:rPr>
      <w:sz w:val="24"/>
      <w:szCs w:val="24"/>
      <w:lang w:val="fr-FR" w:eastAsia="fr-FR"/>
    </w:rPr>
  </w:style>
  <w:style w:type="character" w:customStyle="1" w:styleId="normaltextrun">
    <w:name w:val="normaltextrun"/>
    <w:basedOn w:val="DefaultParagraphFont"/>
    <w:rsid w:val="006B3BE3"/>
  </w:style>
  <w:style w:type="character" w:customStyle="1" w:styleId="eop">
    <w:name w:val="eop"/>
    <w:basedOn w:val="DefaultParagraphFont"/>
    <w:rsid w:val="006B3BE3"/>
  </w:style>
  <w:style w:type="character" w:customStyle="1" w:styleId="CommentTextChar">
    <w:name w:val="Comment Text Char"/>
    <w:basedOn w:val="DefaultParagraphFont"/>
    <w:link w:val="CommentText"/>
    <w:rsid w:val="0033037C"/>
    <w:rPr>
      <w:rFonts w:ascii="Times New Roman" w:hAnsi="Times New Roman"/>
      <w:lang w:val="en-GB" w:eastAsia="en-US"/>
    </w:rPr>
  </w:style>
  <w:style w:type="paragraph" w:customStyle="1" w:styleId="B1">
    <w:name w:val="B1+"/>
    <w:basedOn w:val="B10"/>
    <w:rsid w:val="005578C8"/>
    <w:pPr>
      <w:numPr>
        <w:numId w:val="7"/>
      </w:numPr>
      <w:tabs>
        <w:tab w:val="clear" w:pos="4422"/>
        <w:tab w:val="num" w:pos="737"/>
      </w:tabs>
      <w:ind w:left="737"/>
    </w:pPr>
  </w:style>
  <w:style w:type="paragraph" w:customStyle="1" w:styleId="B2">
    <w:name w:val="B2+"/>
    <w:basedOn w:val="B20"/>
    <w:rsid w:val="005578C8"/>
    <w:pPr>
      <w:numPr>
        <w:numId w:val="8"/>
      </w:numPr>
    </w:pPr>
  </w:style>
  <w:style w:type="paragraph" w:customStyle="1" w:styleId="B3">
    <w:name w:val="B3+"/>
    <w:basedOn w:val="B30"/>
    <w:rsid w:val="005578C8"/>
    <w:pPr>
      <w:numPr>
        <w:numId w:val="9"/>
      </w:numPr>
      <w:tabs>
        <w:tab w:val="left" w:pos="1134"/>
      </w:tabs>
    </w:pPr>
  </w:style>
  <w:style w:type="paragraph" w:customStyle="1" w:styleId="BL">
    <w:name w:val="BL"/>
    <w:basedOn w:val="Normal"/>
    <w:rsid w:val="005578C8"/>
    <w:pPr>
      <w:numPr>
        <w:numId w:val="10"/>
      </w:numPr>
      <w:tabs>
        <w:tab w:val="left" w:pos="851"/>
      </w:tabs>
    </w:pPr>
  </w:style>
  <w:style w:type="paragraph" w:customStyle="1" w:styleId="BN">
    <w:name w:val="BN"/>
    <w:basedOn w:val="Normal"/>
    <w:rsid w:val="005578C8"/>
    <w:pPr>
      <w:numPr>
        <w:numId w:val="11"/>
      </w:numPr>
    </w:pPr>
  </w:style>
  <w:style w:type="paragraph" w:customStyle="1" w:styleId="TAJ">
    <w:name w:val="TAJ"/>
    <w:basedOn w:val="TH"/>
    <w:rsid w:val="00582FFB"/>
  </w:style>
  <w:style w:type="paragraph" w:customStyle="1" w:styleId="FL">
    <w:name w:val="FL"/>
    <w:basedOn w:val="Normal"/>
    <w:rsid w:val="005578C8"/>
    <w:pPr>
      <w:keepNext/>
      <w:keepLines/>
      <w:spacing w:before="60"/>
      <w:jc w:val="center"/>
    </w:pPr>
    <w:rPr>
      <w:rFonts w:ascii="Arial" w:hAnsi="Arial"/>
      <w:b/>
    </w:rPr>
  </w:style>
  <w:style w:type="paragraph" w:customStyle="1" w:styleId="TB1">
    <w:name w:val="TB1"/>
    <w:basedOn w:val="Normal"/>
    <w:qFormat/>
    <w:rsid w:val="005578C8"/>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qFormat/>
    <w:rsid w:val="005578C8"/>
    <w:pPr>
      <w:keepNext/>
      <w:keepLines/>
      <w:numPr>
        <w:numId w:val="13"/>
      </w:numPr>
      <w:tabs>
        <w:tab w:val="left" w:pos="1109"/>
      </w:tabs>
      <w:spacing w:after="0"/>
      <w:ind w:left="1100" w:hanging="380"/>
    </w:pPr>
    <w:rPr>
      <w:rFonts w:ascii="Arial" w:hAnsi="Arial"/>
      <w:sz w:val="18"/>
    </w:rPr>
  </w:style>
  <w:style w:type="character" w:customStyle="1" w:styleId="BalloonTextChar">
    <w:name w:val="Balloon Text Char"/>
    <w:link w:val="BalloonText"/>
    <w:rsid w:val="00582FFB"/>
    <w:rPr>
      <w:rFonts w:ascii="Segoe UI" w:eastAsia="Times New Roman" w:hAnsi="Segoe UI" w:cs="Segoe UI"/>
      <w:sz w:val="18"/>
      <w:szCs w:val="18"/>
      <w:lang w:val="en-GB" w:eastAsia="en-US"/>
    </w:rPr>
  </w:style>
  <w:style w:type="character" w:customStyle="1" w:styleId="Heading1Char">
    <w:name w:val="Heading 1 Char"/>
    <w:link w:val="Heading1"/>
    <w:rsid w:val="00DA19CB"/>
    <w:rPr>
      <w:rFonts w:ascii="Arial" w:eastAsia="Times New Roman" w:hAnsi="Arial"/>
      <w:sz w:val="36"/>
      <w:lang w:val="en-GB" w:eastAsia="en-US"/>
    </w:rPr>
  </w:style>
  <w:style w:type="character" w:customStyle="1" w:styleId="Heading9Char">
    <w:name w:val="Heading 9 Char"/>
    <w:link w:val="Heading9"/>
    <w:rsid w:val="00DA19CB"/>
    <w:rPr>
      <w:rFonts w:ascii="Arial" w:eastAsia="Times New Roman" w:hAnsi="Arial"/>
      <w:sz w:val="36"/>
      <w:lang w:val="en-GB" w:eastAsia="en-US"/>
    </w:rPr>
  </w:style>
  <w:style w:type="character" w:customStyle="1" w:styleId="TACChar">
    <w:name w:val="TAC Char"/>
    <w:link w:val="TAC"/>
    <w:rsid w:val="00DA19CB"/>
    <w:rPr>
      <w:rFonts w:ascii="Arial" w:eastAsia="Times New Roman" w:hAnsi="Arial"/>
      <w:sz w:val="18"/>
      <w:lang w:val="en-GB" w:eastAsia="en-US"/>
    </w:rPr>
  </w:style>
  <w:style w:type="character" w:styleId="Strong">
    <w:name w:val="Strong"/>
    <w:uiPriority w:val="22"/>
    <w:qFormat/>
    <w:rsid w:val="00DA19CB"/>
    <w:rPr>
      <w:b/>
      <w:bCs/>
    </w:rPr>
  </w:style>
  <w:style w:type="character" w:styleId="Emphasis">
    <w:name w:val="Emphasis"/>
    <w:qFormat/>
    <w:rsid w:val="00DA19CB"/>
    <w:rPr>
      <w:i/>
      <w:iCs/>
    </w:rPr>
  </w:style>
  <w:style w:type="character" w:customStyle="1" w:styleId="EXChar">
    <w:name w:val="EX Char"/>
    <w:link w:val="EX"/>
    <w:locked/>
    <w:rsid w:val="00DA19CB"/>
    <w:rPr>
      <w:rFonts w:ascii="Times New Roman" w:eastAsia="Times New Roman" w:hAnsi="Times New Roman"/>
      <w:lang w:val="en-GB" w:eastAsia="en-US"/>
    </w:rPr>
  </w:style>
  <w:style w:type="character" w:customStyle="1" w:styleId="CommentSubjectChar">
    <w:name w:val="Comment Subject Char"/>
    <w:link w:val="CommentSubject"/>
    <w:rsid w:val="00DA19CB"/>
    <w:rPr>
      <w:rFonts w:ascii="Times New Roman" w:eastAsia="Times New Roman" w:hAnsi="Times New Roman"/>
      <w:b/>
      <w:bCs/>
      <w:lang w:val="en-GB" w:eastAsia="en-US"/>
    </w:rPr>
  </w:style>
  <w:style w:type="paragraph" w:styleId="ListNumber4">
    <w:name w:val="List Number 4"/>
    <w:basedOn w:val="Normal"/>
    <w:rsid w:val="00DA19CB"/>
    <w:pPr>
      <w:numPr>
        <w:numId w:val="22"/>
      </w:numPr>
      <w:tabs>
        <w:tab w:val="left" w:pos="1209"/>
      </w:tabs>
      <w:overflowPunct w:val="0"/>
      <w:autoSpaceDE w:val="0"/>
      <w:autoSpaceDN w:val="0"/>
      <w:adjustRightInd w:val="0"/>
      <w:contextualSpacing/>
      <w:textAlignment w:val="baseline"/>
    </w:pPr>
    <w:rPr>
      <w:rFonts w:eastAsia="Malgun Gothic"/>
      <w:color w:val="000000"/>
      <w:lang w:eastAsia="ja-JP"/>
    </w:rPr>
  </w:style>
  <w:style w:type="paragraph" w:styleId="Index8">
    <w:name w:val="index 8"/>
    <w:basedOn w:val="Normal"/>
    <w:next w:val="Normal"/>
    <w:rsid w:val="00DA19CB"/>
    <w:pPr>
      <w:overflowPunct w:val="0"/>
      <w:autoSpaceDE w:val="0"/>
      <w:autoSpaceDN w:val="0"/>
      <w:adjustRightInd w:val="0"/>
      <w:ind w:left="1600" w:hanging="200"/>
      <w:textAlignment w:val="baseline"/>
    </w:pPr>
    <w:rPr>
      <w:rFonts w:eastAsia="Malgun Gothic"/>
      <w:color w:val="000000"/>
      <w:lang w:eastAsia="ja-JP"/>
    </w:rPr>
  </w:style>
  <w:style w:type="paragraph" w:customStyle="1" w:styleId="HE">
    <w:name w:val="HE"/>
    <w:basedOn w:val="Normal"/>
    <w:rsid w:val="00DA19CB"/>
    <w:pPr>
      <w:overflowPunct w:val="0"/>
      <w:autoSpaceDE w:val="0"/>
      <w:autoSpaceDN w:val="0"/>
      <w:adjustRightInd w:val="0"/>
      <w:textAlignment w:val="baseline"/>
    </w:pPr>
    <w:rPr>
      <w:b/>
      <w:color w:val="000000"/>
    </w:rPr>
  </w:style>
  <w:style w:type="paragraph" w:customStyle="1" w:styleId="ZC">
    <w:name w:val="ZC"/>
    <w:rsid w:val="00DA19CB"/>
    <w:pPr>
      <w:overflowPunct w:val="0"/>
      <w:autoSpaceDE w:val="0"/>
      <w:autoSpaceDN w:val="0"/>
      <w:adjustRightInd w:val="0"/>
      <w:spacing w:line="360" w:lineRule="atLeast"/>
      <w:jc w:val="center"/>
      <w:textAlignment w:val="baseline"/>
    </w:pPr>
    <w:rPr>
      <w:rFonts w:ascii="Arial" w:eastAsia="SimSun" w:hAnsi="Arial"/>
      <w:lang w:val="en-GB" w:eastAsia="en-US"/>
    </w:rPr>
  </w:style>
  <w:style w:type="paragraph" w:customStyle="1" w:styleId="Description">
    <w:name w:val="Description"/>
    <w:basedOn w:val="Normal"/>
    <w:qFormat/>
    <w:rsid w:val="00DA19CB"/>
    <w:pPr>
      <w:widowControl w:val="0"/>
      <w:wordWrap w:val="0"/>
      <w:overflowPunct w:val="0"/>
      <w:autoSpaceDE w:val="0"/>
      <w:autoSpaceDN w:val="0"/>
      <w:adjustRightInd w:val="0"/>
      <w:textAlignment w:val="baseline"/>
    </w:pPr>
    <w:rPr>
      <w:rFonts w:eastAsia="Malgun Gothic"/>
      <w:color w:val="000000"/>
      <w:kern w:val="2"/>
      <w:szCs w:val="22"/>
      <w:lang w:eastAsia="ja-JP"/>
    </w:rPr>
  </w:style>
  <w:style w:type="paragraph" w:customStyle="1" w:styleId="HO">
    <w:name w:val="HO"/>
    <w:basedOn w:val="Normal"/>
    <w:rsid w:val="00DA19CB"/>
    <w:pPr>
      <w:overflowPunct w:val="0"/>
      <w:autoSpaceDE w:val="0"/>
      <w:autoSpaceDN w:val="0"/>
      <w:adjustRightInd w:val="0"/>
      <w:jc w:val="right"/>
      <w:textAlignment w:val="baseline"/>
    </w:pPr>
    <w:rPr>
      <w:b/>
      <w:color w:val="000000"/>
    </w:rPr>
  </w:style>
  <w:style w:type="paragraph" w:customStyle="1" w:styleId="ZK">
    <w:name w:val="ZK"/>
    <w:rsid w:val="00DA19CB"/>
    <w:pPr>
      <w:overflowPunct w:val="0"/>
      <w:autoSpaceDE w:val="0"/>
      <w:autoSpaceDN w:val="0"/>
      <w:adjustRightInd w:val="0"/>
      <w:spacing w:after="240" w:line="240" w:lineRule="atLeast"/>
      <w:ind w:left="1191" w:right="113" w:hanging="1191"/>
      <w:textAlignment w:val="baseline"/>
    </w:pPr>
    <w:rPr>
      <w:rFonts w:ascii="Arial" w:eastAsia="SimSun" w:hAnsi="Arial"/>
      <w:lang w:val="en-GB" w:eastAsia="en-US"/>
    </w:rPr>
  </w:style>
  <w:style w:type="character" w:customStyle="1" w:styleId="FootnoteTextChar">
    <w:name w:val="Footnote Text Char"/>
    <w:link w:val="FootnoteText"/>
    <w:rsid w:val="00DA19CB"/>
    <w:rPr>
      <w:rFonts w:ascii="Times New Roman" w:eastAsia="Times New Roman" w:hAnsi="Times New Roman"/>
      <w:sz w:val="16"/>
      <w:lang w:val="en-GB" w:eastAsia="en-US"/>
    </w:rPr>
  </w:style>
  <w:style w:type="paragraph" w:styleId="TOAHeading">
    <w:name w:val="toa heading"/>
    <w:basedOn w:val="Normal"/>
    <w:next w:val="Normal"/>
    <w:rsid w:val="00DA19CB"/>
    <w:pPr>
      <w:overflowPunct w:val="0"/>
      <w:autoSpaceDE w:val="0"/>
      <w:autoSpaceDN w:val="0"/>
      <w:adjustRightInd w:val="0"/>
      <w:spacing w:before="120"/>
      <w:textAlignment w:val="baseline"/>
    </w:pPr>
    <w:rPr>
      <w:rFonts w:ascii="DengXian Light" w:eastAsia="Malgun Gothic" w:hAnsi="DengXian Light"/>
      <w:color w:val="000000"/>
      <w:sz w:val="24"/>
      <w:szCs w:val="24"/>
      <w:lang w:eastAsia="ja-JP"/>
    </w:rPr>
  </w:style>
  <w:style w:type="character" w:customStyle="1" w:styleId="DocumentMapChar">
    <w:name w:val="Document Map Char"/>
    <w:link w:val="DocumentMap"/>
    <w:rsid w:val="00DA19CB"/>
    <w:rPr>
      <w:rFonts w:ascii="Tahoma" w:eastAsia="Times New Roman" w:hAnsi="Tahoma" w:cs="Tahoma"/>
      <w:shd w:val="clear" w:color="auto" w:fill="000080"/>
      <w:lang w:val="en-GB" w:eastAsia="en-US"/>
    </w:rPr>
  </w:style>
  <w:style w:type="character" w:customStyle="1" w:styleId="DocumentMapChar1">
    <w:name w:val="Document Map Char1"/>
    <w:rsid w:val="00DA19CB"/>
    <w:rPr>
      <w:rFonts w:ascii="Segoe UI" w:eastAsia="Malgun Gothic" w:hAnsi="Segoe UI" w:cs="Segoe UI"/>
      <w:color w:val="000000"/>
      <w:sz w:val="16"/>
      <w:szCs w:val="16"/>
      <w:lang w:eastAsia="ja-JP"/>
    </w:rPr>
  </w:style>
  <w:style w:type="character" w:customStyle="1" w:styleId="FootnoteTextChar1">
    <w:name w:val="Footnote Text Char1"/>
    <w:rsid w:val="00DA19CB"/>
    <w:rPr>
      <w:rFonts w:eastAsia="Malgun Gothic"/>
      <w:color w:val="000000"/>
      <w:lang w:eastAsia="ja-JP"/>
    </w:rPr>
  </w:style>
  <w:style w:type="character" w:customStyle="1" w:styleId="EndnoteTextChar1">
    <w:name w:val="Endnote Text Char1"/>
    <w:rsid w:val="00DA19CB"/>
    <w:rPr>
      <w:rFonts w:eastAsia="Malgun Gothic"/>
      <w:color w:val="000000"/>
      <w:lang w:eastAsia="ja-JP"/>
    </w:rPr>
  </w:style>
  <w:style w:type="character" w:styleId="UnresolvedMention">
    <w:name w:val="Unresolved Mention"/>
    <w:basedOn w:val="DefaultParagraphFont"/>
    <w:uiPriority w:val="99"/>
    <w:semiHidden/>
    <w:unhideWhenUsed/>
    <w:rsid w:val="00582F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69128964">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2500644">
      <w:bodyDiv w:val="1"/>
      <w:marLeft w:val="0"/>
      <w:marRight w:val="0"/>
      <w:marTop w:val="0"/>
      <w:marBottom w:val="0"/>
      <w:divBdr>
        <w:top w:val="none" w:sz="0" w:space="0" w:color="auto"/>
        <w:left w:val="none" w:sz="0" w:space="0" w:color="auto"/>
        <w:bottom w:val="none" w:sz="0" w:space="0" w:color="auto"/>
        <w:right w:val="none" w:sz="0" w:space="0" w:color="auto"/>
      </w:divBdr>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1480554">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6859869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5404133">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29780707">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55008634">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3493271">
      <w:bodyDiv w:val="1"/>
      <w:marLeft w:val="0"/>
      <w:marRight w:val="0"/>
      <w:marTop w:val="0"/>
      <w:marBottom w:val="0"/>
      <w:divBdr>
        <w:top w:val="none" w:sz="0" w:space="0" w:color="auto"/>
        <w:left w:val="none" w:sz="0" w:space="0" w:color="auto"/>
        <w:bottom w:val="none" w:sz="0" w:space="0" w:color="auto"/>
        <w:right w:val="none" w:sz="0" w:space="0" w:color="auto"/>
      </w:divBdr>
      <w:divsChild>
        <w:div w:id="386345875">
          <w:marLeft w:val="547"/>
          <w:marRight w:val="0"/>
          <w:marTop w:val="0"/>
          <w:marBottom w:val="160"/>
          <w:divBdr>
            <w:top w:val="none" w:sz="0" w:space="0" w:color="auto"/>
            <w:left w:val="none" w:sz="0" w:space="0" w:color="auto"/>
            <w:bottom w:val="none" w:sz="0" w:space="0" w:color="auto"/>
            <w:right w:val="none" w:sz="0" w:space="0" w:color="auto"/>
          </w:divBdr>
        </w:div>
      </w:divsChild>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05558746">
      <w:bodyDiv w:val="1"/>
      <w:marLeft w:val="0"/>
      <w:marRight w:val="0"/>
      <w:marTop w:val="0"/>
      <w:marBottom w:val="0"/>
      <w:divBdr>
        <w:top w:val="none" w:sz="0" w:space="0" w:color="auto"/>
        <w:left w:val="none" w:sz="0" w:space="0" w:color="auto"/>
        <w:bottom w:val="none" w:sz="0" w:space="0" w:color="auto"/>
        <w:right w:val="none" w:sz="0" w:space="0" w:color="auto"/>
      </w:divBdr>
      <w:divsChild>
        <w:div w:id="1674995327">
          <w:marLeft w:val="547"/>
          <w:marRight w:val="0"/>
          <w:marTop w:val="0"/>
          <w:marBottom w:val="16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293560860">
      <w:bodyDiv w:val="1"/>
      <w:marLeft w:val="0"/>
      <w:marRight w:val="0"/>
      <w:marTop w:val="0"/>
      <w:marBottom w:val="0"/>
      <w:divBdr>
        <w:top w:val="none" w:sz="0" w:space="0" w:color="auto"/>
        <w:left w:val="none" w:sz="0" w:space="0" w:color="auto"/>
        <w:bottom w:val="none" w:sz="0" w:space="0" w:color="auto"/>
        <w:right w:val="none" w:sz="0" w:space="0" w:color="auto"/>
      </w:divBdr>
      <w:divsChild>
        <w:div w:id="445392841">
          <w:marLeft w:val="547"/>
          <w:marRight w:val="0"/>
          <w:marTop w:val="0"/>
          <w:marBottom w:val="160"/>
          <w:divBdr>
            <w:top w:val="none" w:sz="0" w:space="0" w:color="auto"/>
            <w:left w:val="none" w:sz="0" w:space="0" w:color="auto"/>
            <w:bottom w:val="none" w:sz="0" w:space="0" w:color="auto"/>
            <w:right w:val="none" w:sz="0" w:space="0" w:color="auto"/>
          </w:divBdr>
        </w:div>
      </w:divsChild>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3164292">
      <w:bodyDiv w:val="1"/>
      <w:marLeft w:val="0"/>
      <w:marRight w:val="0"/>
      <w:marTop w:val="0"/>
      <w:marBottom w:val="0"/>
      <w:divBdr>
        <w:top w:val="none" w:sz="0" w:space="0" w:color="auto"/>
        <w:left w:val="none" w:sz="0" w:space="0" w:color="auto"/>
        <w:bottom w:val="none" w:sz="0" w:space="0" w:color="auto"/>
        <w:right w:val="none" w:sz="0" w:space="0" w:color="auto"/>
      </w:divBdr>
      <w:divsChild>
        <w:div w:id="1488520912">
          <w:marLeft w:val="547"/>
          <w:marRight w:val="0"/>
          <w:marTop w:val="0"/>
          <w:marBottom w:val="16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1075908">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TS-TR_Template-1d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5AIRPNAIUNRU-2028481721-3581</_dlc_DocId>
    <HideFromDelve xmlns="71c5aaf6-e6ce-465b-b873-5148d2a4c105">false</HideFromDelve>
    <_dlc_DocIdUrl xmlns="71c5aaf6-e6ce-465b-b873-5148d2a4c105">
      <Url>https://nokia.sharepoint.com/sites/c5g/e2earch/_layouts/15/DocIdRedir.aspx?ID=5AIRPNAIUNRU-2028481721-3581</Url>
      <Description>5AIRPNAIUNRU-2028481721-3581</Description>
    </_dlc_DocIdUrl>
    <Information xmlns="3b34c8f0-1ef5-4d1e-bb66-517ce7fe7356" xsi:nil="true"/>
    <Associated_x0020_Task xmlns="3b34c8f0-1ef5-4d1e-bb66-517ce7fe7356"/>
    <SharedWithUsers xmlns="a3840f4f-04be-43d1-b2ef-6ff1382503c7">
      <UserInfo>
        <DisplayName>El_manouni, Josiane (Nokia-TECH/Paris)</DisplayName>
        <AccountId>2756</AccountId>
        <AccountType/>
      </UserInfo>
    </SharedWithUser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2.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3.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4.xml><?xml version="1.0" encoding="utf-8"?>
<ds:datastoreItem xmlns:ds="http://schemas.openxmlformats.org/officeDocument/2006/customXml" ds:itemID="{781EF92B-A53E-47FD-A7D6-A00936FC913C}">
  <ds:schemaRefs>
    <ds:schemaRef ds:uri="http://schemas.microsoft.com/office/infopath/2007/PartnerControls"/>
    <ds:schemaRef ds:uri="http://purl.org/dc/elements/1.1/"/>
    <ds:schemaRef ds:uri="3b34c8f0-1ef5-4d1e-bb66-517ce7fe7356"/>
    <ds:schemaRef ds:uri="http://schemas.microsoft.com/office/2006/metadata/properties"/>
    <ds:schemaRef ds:uri="71c5aaf6-e6ce-465b-b873-5148d2a4c105"/>
    <ds:schemaRef ds:uri="http://purl.org/dc/terms/"/>
    <ds:schemaRef ds:uri="f659f8e2-1f61-4f73-8f5e-1b768c00d15a"/>
    <ds:schemaRef ds:uri="http://schemas.microsoft.com/office/2006/documentManagement/types"/>
    <ds:schemaRef ds:uri="a3840f4f-04be-43d1-b2ef-6ff1382503c7"/>
    <ds:schemaRef ds:uri="http://schemas.openxmlformats.org/package/2006/metadata/core-properties"/>
    <ds:schemaRef ds:uri="http://www.w3.org/XML/1998/namespace"/>
    <ds:schemaRef ds:uri="http://purl.org/dc/dcmitype/"/>
  </ds:schemaRefs>
</ds:datastoreItem>
</file>

<file path=customXml/itemProps5.xml><?xml version="1.0" encoding="utf-8"?>
<ds:datastoreItem xmlns:ds="http://schemas.openxmlformats.org/officeDocument/2006/customXml" ds:itemID="{DC90D4AE-340B-492E-9DD2-835C627425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FD3EDA4-CA85-46A3-B00E-32596D43D6DD}">
  <ds:schemaRefs>
    <ds:schemaRef ds:uri="http://schemas.microsoft.com/sharepoint/events"/>
  </ds:schemaRefs>
</ds:datastoreItem>
</file>

<file path=customXml/itemProps7.xml><?xml version="1.0" encoding="utf-8"?>
<ds:datastoreItem xmlns:ds="http://schemas.openxmlformats.org/officeDocument/2006/customXml" ds:itemID="{8F0D60B8-61C9-4F79-B933-83C331EA9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3GPP_TS-TR_Template-1d1.docx</Template>
  <TotalTime>2</TotalTime>
  <Pages>7</Pages>
  <Words>2428</Words>
  <Characters>13844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Nokia Networks, Nokia Corporation</Company>
  <LinksUpToDate>false</LinksUpToDate>
  <CharactersWithSpaces>16240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gerald.kunzmann@nokia-bell-labs.com</dc:creator>
  <cp:keywords>3GPP, SA2</cp:keywords>
  <dc:description/>
  <cp:lastModifiedBy>Gerald Kunzmann</cp:lastModifiedBy>
  <cp:revision>2</cp:revision>
  <cp:lastPrinted>2019-01-14T16:23:00Z</cp:lastPrinted>
  <dcterms:created xsi:type="dcterms:W3CDTF">2020-10-02T17:46:00Z</dcterms:created>
  <dcterms:modified xsi:type="dcterms:W3CDTF">2020-10-02T17:46:00Z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2092ce4c-25f7-4890-b1c2-9fe9bc04e803</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NSCPROP_SA">
    <vt:lpwstr>C:\Users\m.shariat\AppData\Local\Microsoft\Windows\INetCache\Content.Outlook\BBJ8OXIB\S2-200xxxxx-eNA_Ph2-KI#2_Categorize solutions-r6.docx</vt:lpwstr>
  </property>
</Properties>
</file>